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C6421" w14:textId="77777777" w:rsidR="0082213B" w:rsidRPr="0082213B" w:rsidRDefault="0082213B" w:rsidP="0082213B">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76140"/>
      <w:bookmarkStart w:id="1" w:name="_Toc38984575"/>
      <w:r w:rsidRPr="0082213B">
        <w:rPr>
          <w:rFonts w:asciiTheme="minorEastAsia" w:eastAsiaTheme="minorEastAsia" w:hAnsiTheme="minorEastAsia" w:cstheme="minorEastAsia"/>
          <w:b/>
          <w:bCs/>
          <w:kern w:val="2"/>
          <w:sz w:val="21"/>
          <w:szCs w:val="21"/>
        </w:rPr>
        <w:t>王炳林：总结历史经验 增强必胜信心</w:t>
      </w:r>
      <w:bookmarkEnd w:id="0"/>
      <w:bookmarkEnd w:id="1"/>
    </w:p>
    <w:p w14:paraId="2EAA02C2" w14:textId="77777777" w:rsidR="0082213B" w:rsidRPr="006A2AA8" w:rsidRDefault="0082213B" w:rsidP="0082213B">
      <w:pPr>
        <w:pStyle w:val="a3"/>
        <w:widowControl/>
        <w:snapToGrid w:val="0"/>
        <w:spacing w:before="0" w:beforeAutospacing="0" w:after="0" w:afterAutospacing="0" w:line="360" w:lineRule="auto"/>
        <w:rPr>
          <w:sz w:val="21"/>
          <w:szCs w:val="21"/>
        </w:rPr>
      </w:pPr>
      <w:r w:rsidRPr="006A2AA8">
        <w:rPr>
          <w:sz w:val="21"/>
          <w:szCs w:val="21"/>
        </w:rPr>
        <w:t>2020</w:t>
      </w:r>
      <w:r w:rsidRPr="006A2AA8">
        <w:rPr>
          <w:sz w:val="21"/>
          <w:szCs w:val="21"/>
        </w:rPr>
        <w:t>年</w:t>
      </w:r>
      <w:r w:rsidRPr="006A2AA8">
        <w:rPr>
          <w:sz w:val="21"/>
          <w:szCs w:val="21"/>
        </w:rPr>
        <w:t>3</w:t>
      </w:r>
      <w:r w:rsidRPr="006A2AA8">
        <w:rPr>
          <w:sz w:val="21"/>
          <w:szCs w:val="21"/>
        </w:rPr>
        <w:t>月</w:t>
      </w:r>
      <w:r w:rsidRPr="006A2AA8">
        <w:rPr>
          <w:sz w:val="21"/>
          <w:szCs w:val="21"/>
        </w:rPr>
        <w:t>9</w:t>
      </w:r>
      <w:r w:rsidRPr="006A2AA8">
        <w:rPr>
          <w:sz w:val="21"/>
          <w:szCs w:val="21"/>
        </w:rPr>
        <w:t>日，人民网，地址：</w:t>
      </w:r>
      <w:hyperlink r:id="rId7" w:history="1">
        <w:r w:rsidRPr="006A2AA8">
          <w:rPr>
            <w:rStyle w:val="a4"/>
            <w:szCs w:val="21"/>
          </w:rPr>
          <w:t>http://v.people.cn/n1/2020/0309/c399362-31623987.html</w:t>
        </w:r>
      </w:hyperlink>
      <w:r w:rsidRPr="006A2AA8">
        <w:rPr>
          <w:sz w:val="21"/>
          <w:szCs w:val="21"/>
        </w:rPr>
        <w:t>（全国大学生同上一堂疫情</w:t>
      </w:r>
      <w:proofErr w:type="gramStart"/>
      <w:r w:rsidRPr="006A2AA8">
        <w:rPr>
          <w:sz w:val="21"/>
          <w:szCs w:val="21"/>
        </w:rPr>
        <w:t>防控思政大课</w:t>
      </w:r>
      <w:proofErr w:type="gramEnd"/>
      <w:r w:rsidRPr="006A2AA8">
        <w:rPr>
          <w:sz w:val="21"/>
          <w:szCs w:val="21"/>
        </w:rPr>
        <w:t>讲座）</w:t>
      </w:r>
    </w:p>
    <w:p w14:paraId="4B388BDE" w14:textId="77777777" w:rsidR="0082213B" w:rsidRPr="006A2AA8" w:rsidRDefault="0082213B" w:rsidP="0082213B">
      <w:pPr>
        <w:pStyle w:val="a3"/>
        <w:widowControl/>
        <w:snapToGrid w:val="0"/>
        <w:spacing w:before="0" w:beforeAutospacing="0" w:after="0" w:afterAutospacing="0" w:line="360" w:lineRule="auto"/>
        <w:ind w:firstLine="420"/>
        <w:rPr>
          <w:kern w:val="2"/>
          <w:sz w:val="21"/>
          <w:szCs w:val="21"/>
        </w:rPr>
      </w:pPr>
      <w:r w:rsidRPr="006A2AA8">
        <w:rPr>
          <w:kern w:val="2"/>
          <w:sz w:val="21"/>
          <w:szCs w:val="21"/>
        </w:rPr>
        <w:t>北京师范大学马克思主义学院王炳林教授结合《中国近现代史纲要》教学，以《总结历史经验，增强必胜信心》为题，重点讲述了中国历史上的防疫斗争和中华民族从磨难中奋起带来的启示。他认为，经历的磨难能够使我们更好地树立辩证思维和底线思维，增强忧患意识，尊重自然规律；总结历史经验，能够增强必胜的信心和决心。</w:t>
      </w:r>
    </w:p>
    <w:p w14:paraId="535A90C0" w14:textId="77777777" w:rsidR="00AD76EF" w:rsidRPr="006A2AA8" w:rsidRDefault="00AD76EF">
      <w:pPr>
        <w:rPr>
          <w:rFonts w:eastAsia="宋体"/>
        </w:rPr>
      </w:pPr>
    </w:p>
    <w:sectPr w:rsidR="00AD76EF" w:rsidRPr="006A2A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F900F" w14:textId="77777777" w:rsidR="00AE0819" w:rsidRDefault="00AE0819" w:rsidP="006A2AA8">
      <w:r>
        <w:separator/>
      </w:r>
    </w:p>
  </w:endnote>
  <w:endnote w:type="continuationSeparator" w:id="0">
    <w:p w14:paraId="4C8ECC43" w14:textId="77777777" w:rsidR="00AE0819" w:rsidRDefault="00AE0819" w:rsidP="006A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C6208" w14:textId="77777777" w:rsidR="00AE0819" w:rsidRDefault="00AE0819" w:rsidP="006A2AA8">
      <w:r>
        <w:separator/>
      </w:r>
    </w:p>
  </w:footnote>
  <w:footnote w:type="continuationSeparator" w:id="0">
    <w:p w14:paraId="4464026C" w14:textId="77777777" w:rsidR="00AE0819" w:rsidRDefault="00AE0819" w:rsidP="006A2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4pt;height:11.4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B"/>
    <w:rsid w:val="006A2AA8"/>
    <w:rsid w:val="006F0257"/>
    <w:rsid w:val="0082213B"/>
    <w:rsid w:val="00AD76EF"/>
    <w:rsid w:val="00AE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5F32"/>
  <w15:chartTrackingRefBased/>
  <w15:docId w15:val="{2CFAC954-A9DD-480A-A52E-AE35868E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82213B"/>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82213B"/>
    <w:rPr>
      <w:rFonts w:ascii="Times New Roman" w:eastAsia="宋体" w:hAnsi="Times New Roman"/>
      <w:b/>
      <w:szCs w:val="24"/>
    </w:rPr>
  </w:style>
  <w:style w:type="paragraph" w:styleId="a3">
    <w:name w:val="Normal (Web)"/>
    <w:basedOn w:val="a"/>
    <w:qFormat/>
    <w:rsid w:val="0082213B"/>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82213B"/>
    <w:rPr>
      <w:rFonts w:ascii="Times New Roman" w:eastAsia="宋体" w:hAnsi="Times New Roman"/>
      <w:color w:val="0563C1" w:themeColor="hyperlink"/>
      <w:sz w:val="21"/>
      <w:u w:val="single"/>
    </w:rPr>
  </w:style>
  <w:style w:type="paragraph" w:styleId="a5">
    <w:name w:val="header"/>
    <w:basedOn w:val="a"/>
    <w:link w:val="a6"/>
    <w:uiPriority w:val="99"/>
    <w:unhideWhenUsed/>
    <w:rsid w:val="006A2A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A2AA8"/>
    <w:rPr>
      <w:sz w:val="18"/>
      <w:szCs w:val="18"/>
    </w:rPr>
  </w:style>
  <w:style w:type="paragraph" w:styleId="a7">
    <w:name w:val="footer"/>
    <w:basedOn w:val="a"/>
    <w:link w:val="a8"/>
    <w:uiPriority w:val="99"/>
    <w:unhideWhenUsed/>
    <w:rsid w:val="006A2AA8"/>
    <w:pPr>
      <w:tabs>
        <w:tab w:val="center" w:pos="4153"/>
        <w:tab w:val="right" w:pos="8306"/>
      </w:tabs>
      <w:snapToGrid w:val="0"/>
      <w:jc w:val="left"/>
    </w:pPr>
    <w:rPr>
      <w:sz w:val="18"/>
      <w:szCs w:val="18"/>
    </w:rPr>
  </w:style>
  <w:style w:type="character" w:customStyle="1" w:styleId="a8">
    <w:name w:val="页脚 字符"/>
    <w:basedOn w:val="a0"/>
    <w:link w:val="a7"/>
    <w:uiPriority w:val="99"/>
    <w:rsid w:val="006A2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people.cn/n1/2020/0309/c399362-316239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2020-05-01T08:18:00Z</dcterms:created>
  <dcterms:modified xsi:type="dcterms:W3CDTF">2020-05-02T06:37:00Z</dcterms:modified>
</cp:coreProperties>
</file>