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190E6" w14:textId="77777777" w:rsidR="007E6FB1" w:rsidRPr="007E6FB1" w:rsidRDefault="007E6FB1" w:rsidP="007E6FB1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6"/>
      <w:r w:rsidRPr="007E6FB1">
        <w:rPr>
          <w:rFonts w:asciiTheme="minorEastAsia" w:eastAsiaTheme="minorEastAsia" w:hAnsiTheme="minorEastAsia" w:cstheme="minorEastAsia"/>
          <w:bCs/>
          <w:szCs w:val="21"/>
        </w:rPr>
        <w:t>景军:新型传染病预警的社会构成</w:t>
      </w:r>
      <w:bookmarkEnd w:id="0"/>
    </w:p>
    <w:p w14:paraId="3620BEB1" w14:textId="77777777" w:rsidR="007E6FB1" w:rsidRPr="00020F11" w:rsidRDefault="007E6FB1" w:rsidP="007E6FB1">
      <w:pPr>
        <w:wordWrap w:val="0"/>
        <w:spacing w:line="360" w:lineRule="auto"/>
        <w:jc w:val="left"/>
        <w:rPr>
          <w:rStyle w:val="a3"/>
          <w:rFonts w:cs="Times New Roman"/>
          <w:szCs w:val="22"/>
        </w:rPr>
      </w:pPr>
      <w:r w:rsidRPr="00020F11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020F11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020F11">
        <w:rPr>
          <w:rFonts w:ascii="Times New Roman" w:eastAsia="宋体" w:hAnsi="Times New Roman" w:cs="Times New Roman"/>
          <w:kern w:val="0"/>
          <w:szCs w:val="21"/>
          <w:lang w:bidi="ar"/>
        </w:rPr>
        <w:t>4</w:t>
      </w:r>
      <w:r w:rsidRPr="00020F11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020F11">
        <w:rPr>
          <w:rFonts w:ascii="Times New Roman" w:eastAsia="宋体" w:hAnsi="Times New Roman" w:cs="Times New Roman"/>
          <w:kern w:val="0"/>
          <w:szCs w:val="21"/>
          <w:lang w:bidi="ar"/>
        </w:rPr>
        <w:t>2</w:t>
      </w:r>
      <w:r w:rsidRPr="00020F11">
        <w:rPr>
          <w:rFonts w:ascii="Times New Roman" w:eastAsia="宋体" w:hAnsi="Times New Roman" w:cs="Times New Roman"/>
          <w:kern w:val="0"/>
          <w:szCs w:val="21"/>
          <w:lang w:bidi="ar"/>
        </w:rPr>
        <w:t>日，学堂在线，地址：</w:t>
      </w:r>
      <w:r w:rsidRPr="00020F11">
        <w:rPr>
          <w:rStyle w:val="a3"/>
          <w:rFonts w:cs="Times New Roman"/>
          <w:szCs w:val="22"/>
        </w:rPr>
        <w:t>https://next.xuetangx.com/live/live20200327005/live20200327005/3969431/4029632</w:t>
      </w:r>
    </w:p>
    <w:p w14:paraId="21405EF3" w14:textId="77777777" w:rsidR="00AD76EF" w:rsidRPr="007E6FB1" w:rsidRDefault="00AD76EF"/>
    <w:sectPr w:rsidR="00AD76EF" w:rsidRPr="007E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837A" w14:textId="77777777" w:rsidR="0095345E" w:rsidRDefault="0095345E" w:rsidP="00020F11">
      <w:r>
        <w:separator/>
      </w:r>
    </w:p>
  </w:endnote>
  <w:endnote w:type="continuationSeparator" w:id="0">
    <w:p w14:paraId="67475C7E" w14:textId="77777777" w:rsidR="0095345E" w:rsidRDefault="0095345E" w:rsidP="000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DBAFA" w14:textId="77777777" w:rsidR="0095345E" w:rsidRDefault="0095345E" w:rsidP="00020F11">
      <w:r>
        <w:separator/>
      </w:r>
    </w:p>
  </w:footnote>
  <w:footnote w:type="continuationSeparator" w:id="0">
    <w:p w14:paraId="2D225C09" w14:textId="77777777" w:rsidR="0095345E" w:rsidRDefault="0095345E" w:rsidP="000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9" type="#_x0000_t75" style="width:11.4pt;height:11.4pt" o:bullet="t">
        <v:imagedata r:id="rId1" o:title="mso82EC"/>
      </v:shape>
    </w:pict>
  </w:numPicBullet>
  <w:abstractNum w:abstractNumId="0" w15:restartNumberingAfterBreak="0">
    <w:nsid w:val="05326D14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E620F4B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B1"/>
    <w:rsid w:val="00020F11"/>
    <w:rsid w:val="006F0257"/>
    <w:rsid w:val="007E6FB1"/>
    <w:rsid w:val="0095345E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BDD63"/>
  <w15:chartTrackingRefBased/>
  <w15:docId w15:val="{456D1BC5-6281-42C3-B21E-D93DBFAA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B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7E6FB1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E6FB1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7E6FB1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02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0F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0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0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2020-05-01T08:27:00Z</dcterms:created>
  <dcterms:modified xsi:type="dcterms:W3CDTF">2020-05-02T06:41:00Z</dcterms:modified>
</cp:coreProperties>
</file>