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E2F6E" w14:textId="77777777" w:rsidR="002063A2" w:rsidRDefault="002063A2" w:rsidP="002063A2">
      <w:pPr>
        <w:pStyle w:val="a3"/>
        <w:widowControl/>
        <w:numPr>
          <w:ilvl w:val="0"/>
          <w:numId w:val="2"/>
        </w:numPr>
        <w:snapToGrid w:val="0"/>
        <w:spacing w:before="0" w:beforeAutospacing="0" w:after="0" w:afterAutospacing="0" w:line="360" w:lineRule="auto"/>
        <w:outlineLvl w:val="2"/>
      </w:pPr>
      <w:bookmarkStart w:id="0" w:name="_Toc38984661"/>
      <w:bookmarkStart w:id="1" w:name="_Toc16664"/>
      <w:r w:rsidRPr="002063A2">
        <w:rPr>
          <w:rFonts w:asciiTheme="minorEastAsia" w:eastAsiaTheme="minorEastAsia" w:hAnsiTheme="minorEastAsia" w:cstheme="minorEastAsia"/>
          <w:b/>
          <w:bCs/>
          <w:kern w:val="2"/>
          <w:sz w:val="21"/>
          <w:szCs w:val="21"/>
        </w:rPr>
        <w:t>詹启敏：新冠肺炎疫情带给医学的十点思考</w:t>
      </w:r>
      <w:bookmarkEnd w:id="0"/>
      <w:bookmarkEnd w:id="1"/>
    </w:p>
    <w:p w14:paraId="3C9E5AF0" w14:textId="77777777" w:rsidR="002063A2" w:rsidRPr="002C584D" w:rsidRDefault="002063A2" w:rsidP="002063A2">
      <w:pPr>
        <w:pStyle w:val="a3"/>
        <w:widowControl/>
        <w:snapToGrid w:val="0"/>
        <w:spacing w:before="0" w:beforeAutospacing="0" w:after="0" w:afterAutospacing="0" w:line="360" w:lineRule="auto"/>
        <w:rPr>
          <w:sz w:val="21"/>
          <w:szCs w:val="21"/>
        </w:rPr>
      </w:pPr>
      <w:r w:rsidRPr="002C584D">
        <w:rPr>
          <w:sz w:val="21"/>
          <w:szCs w:val="21"/>
        </w:rPr>
        <w:t>光明日报：</w:t>
      </w:r>
      <w:r w:rsidRPr="002C584D">
        <w:rPr>
          <w:sz w:val="21"/>
          <w:szCs w:val="21"/>
        </w:rPr>
        <w:t>2020</w:t>
      </w:r>
      <w:r w:rsidRPr="002C584D">
        <w:rPr>
          <w:sz w:val="21"/>
          <w:szCs w:val="21"/>
        </w:rPr>
        <w:t>年</w:t>
      </w:r>
      <w:r w:rsidRPr="002C584D">
        <w:rPr>
          <w:sz w:val="21"/>
          <w:szCs w:val="21"/>
        </w:rPr>
        <w:t>4</w:t>
      </w:r>
      <w:r w:rsidRPr="002C584D">
        <w:rPr>
          <w:sz w:val="21"/>
          <w:szCs w:val="21"/>
        </w:rPr>
        <w:t>月</w:t>
      </w:r>
      <w:r w:rsidRPr="002C584D">
        <w:rPr>
          <w:sz w:val="21"/>
          <w:szCs w:val="21"/>
        </w:rPr>
        <w:t>1</w:t>
      </w:r>
      <w:r w:rsidRPr="002C584D">
        <w:rPr>
          <w:sz w:val="21"/>
          <w:szCs w:val="21"/>
        </w:rPr>
        <w:t>日，第</w:t>
      </w:r>
      <w:r w:rsidRPr="002C584D">
        <w:rPr>
          <w:sz w:val="21"/>
          <w:szCs w:val="21"/>
        </w:rPr>
        <w:t>7</w:t>
      </w:r>
      <w:r w:rsidRPr="002C584D">
        <w:rPr>
          <w:sz w:val="21"/>
          <w:szCs w:val="21"/>
        </w:rPr>
        <w:t>版</w:t>
      </w:r>
    </w:p>
    <w:p w14:paraId="22138A12" w14:textId="77777777" w:rsidR="002063A2" w:rsidRPr="002C584D" w:rsidRDefault="002063A2" w:rsidP="002063A2">
      <w:pPr>
        <w:pStyle w:val="a3"/>
        <w:widowControl/>
        <w:snapToGrid w:val="0"/>
        <w:spacing w:before="0" w:beforeAutospacing="0" w:after="0" w:afterAutospacing="0" w:line="360" w:lineRule="auto"/>
        <w:ind w:firstLineChars="200" w:firstLine="420"/>
        <w:rPr>
          <w:sz w:val="21"/>
          <w:szCs w:val="21"/>
        </w:rPr>
      </w:pPr>
      <w:r w:rsidRPr="002C584D">
        <w:rPr>
          <w:sz w:val="21"/>
          <w:szCs w:val="21"/>
        </w:rPr>
        <w:t>当前，我国抗击新冠肺炎疫情形势持续向好，但全球疫情正处于大流行阶段，世界各国积极加强交流合作，希望通过共同努力，取得抗</w:t>
      </w:r>
      <w:proofErr w:type="gramStart"/>
      <w:r w:rsidRPr="002C584D">
        <w:rPr>
          <w:sz w:val="21"/>
          <w:szCs w:val="21"/>
        </w:rPr>
        <w:t>疫</w:t>
      </w:r>
      <w:proofErr w:type="gramEnd"/>
      <w:r w:rsidRPr="002C584D">
        <w:rPr>
          <w:sz w:val="21"/>
          <w:szCs w:val="21"/>
        </w:rPr>
        <w:t>的最后胜利。新冠肺炎疫情对社会治理体系、公共应急体系、公共卫生防控体系和医疗救治体系等都是严峻的考验。各级政府部门、各个相关行业乃至每一个人都要进行深层次反思。这种反思不仅是社会成熟和前行的重要过程，也是医学人特有的职业精神。医学为社会大众提供健康支撑，医学教育培养服务大众健康的守护人。因此，我们的思考要将医学和医学教育放在社会宏观层面和医学微观的专业层面进行，如此才能有助于对医学和医学教育全面、客观地评价和认识，才能正视不足，扬长避短，不断进步。</w:t>
      </w:r>
    </w:p>
    <w:p w14:paraId="62A4A90E" w14:textId="77777777" w:rsidR="002063A2" w:rsidRPr="002C584D" w:rsidRDefault="002063A2" w:rsidP="002063A2">
      <w:pPr>
        <w:pStyle w:val="a3"/>
        <w:widowControl/>
        <w:snapToGrid w:val="0"/>
        <w:spacing w:before="0" w:beforeAutospacing="0" w:after="0" w:afterAutospacing="0" w:line="360" w:lineRule="auto"/>
        <w:ind w:firstLineChars="200" w:firstLine="422"/>
        <w:rPr>
          <w:b/>
          <w:bCs/>
          <w:sz w:val="21"/>
          <w:szCs w:val="21"/>
        </w:rPr>
      </w:pPr>
      <w:r w:rsidRPr="002C584D">
        <w:rPr>
          <w:b/>
          <w:bCs/>
          <w:sz w:val="21"/>
          <w:szCs w:val="21"/>
        </w:rPr>
        <w:t>思考</w:t>
      </w:r>
      <w:r w:rsidRPr="002C584D">
        <w:rPr>
          <w:b/>
          <w:bCs/>
          <w:sz w:val="21"/>
          <w:szCs w:val="21"/>
        </w:rPr>
        <w:t>1</w:t>
      </w:r>
    </w:p>
    <w:p w14:paraId="61F67A17" w14:textId="77777777" w:rsidR="002063A2" w:rsidRPr="002C584D" w:rsidRDefault="002063A2" w:rsidP="002063A2">
      <w:pPr>
        <w:pStyle w:val="a3"/>
        <w:widowControl/>
        <w:snapToGrid w:val="0"/>
        <w:spacing w:before="0" w:beforeAutospacing="0" w:after="0" w:afterAutospacing="0" w:line="360" w:lineRule="auto"/>
        <w:ind w:firstLineChars="200" w:firstLine="420"/>
        <w:rPr>
          <w:sz w:val="21"/>
          <w:szCs w:val="21"/>
        </w:rPr>
      </w:pPr>
      <w:r w:rsidRPr="002C584D">
        <w:rPr>
          <w:sz w:val="21"/>
          <w:szCs w:val="21"/>
        </w:rPr>
        <w:t>医务人员是国家最宝贵的资源</w:t>
      </w:r>
    </w:p>
    <w:p w14:paraId="47B6B5CC" w14:textId="77777777" w:rsidR="002063A2" w:rsidRPr="002C584D" w:rsidRDefault="002063A2" w:rsidP="002063A2">
      <w:pPr>
        <w:pStyle w:val="a3"/>
        <w:widowControl/>
        <w:snapToGrid w:val="0"/>
        <w:spacing w:before="0" w:beforeAutospacing="0" w:after="0" w:afterAutospacing="0" w:line="360" w:lineRule="auto"/>
        <w:ind w:firstLineChars="200" w:firstLine="420"/>
        <w:rPr>
          <w:sz w:val="21"/>
          <w:szCs w:val="21"/>
        </w:rPr>
      </w:pPr>
      <w:r w:rsidRPr="002C584D">
        <w:rPr>
          <w:sz w:val="21"/>
          <w:szCs w:val="21"/>
        </w:rPr>
        <w:t>中国自古以来便有</w:t>
      </w:r>
      <w:r w:rsidRPr="002C584D">
        <w:rPr>
          <w:sz w:val="21"/>
          <w:szCs w:val="21"/>
        </w:rPr>
        <w:t>“</w:t>
      </w:r>
      <w:r w:rsidRPr="002C584D">
        <w:rPr>
          <w:sz w:val="21"/>
          <w:szCs w:val="21"/>
        </w:rPr>
        <w:t>大医精诚</w:t>
      </w:r>
      <w:r w:rsidRPr="002C584D">
        <w:rPr>
          <w:sz w:val="21"/>
          <w:szCs w:val="21"/>
        </w:rPr>
        <w:t>”</w:t>
      </w:r>
      <w:r w:rsidRPr="002C584D">
        <w:rPr>
          <w:sz w:val="21"/>
          <w:szCs w:val="21"/>
        </w:rPr>
        <w:t>的理念。在打赢新冠肺炎疫情防控阻击战中，数万名医务工作者闻召而动，勇往直前，成为</w:t>
      </w:r>
      <w:r w:rsidRPr="002C584D">
        <w:rPr>
          <w:sz w:val="21"/>
          <w:szCs w:val="21"/>
        </w:rPr>
        <w:t>“</w:t>
      </w:r>
      <w:r w:rsidRPr="002C584D">
        <w:rPr>
          <w:sz w:val="21"/>
          <w:szCs w:val="21"/>
        </w:rPr>
        <w:t>最美逆行者</w:t>
      </w:r>
      <w:r w:rsidRPr="002C584D">
        <w:rPr>
          <w:sz w:val="21"/>
          <w:szCs w:val="21"/>
        </w:rPr>
        <w:t>”</w:t>
      </w:r>
      <w:r w:rsidRPr="002C584D">
        <w:rPr>
          <w:sz w:val="21"/>
          <w:szCs w:val="21"/>
        </w:rPr>
        <w:t>，用血汗和生命展示了当代医学人的精神风貌。在这场没有硝烟的战斗中，我国医务工作者已经提交了一份出色的答卷，当属新时代最可爱最可敬的人。因此，我们需要进一步凝聚社会共识：医务人员是国家最宝贵的资源，是守卫人民生命安全和健康的卫士，应提倡全社会尊</w:t>
      </w:r>
      <w:proofErr w:type="gramStart"/>
      <w:r w:rsidRPr="002C584D">
        <w:rPr>
          <w:sz w:val="21"/>
          <w:szCs w:val="21"/>
        </w:rPr>
        <w:t>医</w:t>
      </w:r>
      <w:proofErr w:type="gramEnd"/>
      <w:r w:rsidRPr="002C584D">
        <w:rPr>
          <w:sz w:val="21"/>
          <w:szCs w:val="21"/>
        </w:rPr>
        <w:t>重卫、崇尚医疗健康行业，形成共建健康中国的良好氛围。这将为营造和谐医患关系、改善医务人员执业环境和提高医学教育质量提供重要契机。</w:t>
      </w:r>
    </w:p>
    <w:p w14:paraId="47692D19" w14:textId="77777777" w:rsidR="002063A2" w:rsidRPr="002C584D" w:rsidRDefault="002063A2" w:rsidP="002063A2">
      <w:pPr>
        <w:pStyle w:val="a3"/>
        <w:widowControl/>
        <w:snapToGrid w:val="0"/>
        <w:spacing w:before="0" w:beforeAutospacing="0" w:after="0" w:afterAutospacing="0" w:line="360" w:lineRule="auto"/>
        <w:ind w:firstLineChars="200" w:firstLine="422"/>
        <w:rPr>
          <w:b/>
          <w:bCs/>
          <w:sz w:val="21"/>
          <w:szCs w:val="21"/>
        </w:rPr>
      </w:pPr>
      <w:r w:rsidRPr="002C584D">
        <w:rPr>
          <w:b/>
          <w:bCs/>
          <w:sz w:val="21"/>
          <w:szCs w:val="21"/>
        </w:rPr>
        <w:t>思考</w:t>
      </w:r>
      <w:r w:rsidRPr="002C584D">
        <w:rPr>
          <w:b/>
          <w:bCs/>
          <w:sz w:val="21"/>
          <w:szCs w:val="21"/>
        </w:rPr>
        <w:t>2</w:t>
      </w:r>
    </w:p>
    <w:p w14:paraId="28F3F7B1" w14:textId="77777777" w:rsidR="002063A2" w:rsidRPr="002C584D" w:rsidRDefault="002063A2" w:rsidP="002063A2">
      <w:pPr>
        <w:pStyle w:val="a3"/>
        <w:widowControl/>
        <w:snapToGrid w:val="0"/>
        <w:spacing w:before="0" w:beforeAutospacing="0" w:after="0" w:afterAutospacing="0" w:line="360" w:lineRule="auto"/>
        <w:ind w:firstLineChars="200" w:firstLine="420"/>
        <w:rPr>
          <w:sz w:val="21"/>
          <w:szCs w:val="21"/>
        </w:rPr>
      </w:pPr>
      <w:r w:rsidRPr="002C584D">
        <w:rPr>
          <w:sz w:val="21"/>
          <w:szCs w:val="21"/>
        </w:rPr>
        <w:t>积极落实医学改革发展政策</w:t>
      </w:r>
    </w:p>
    <w:p w14:paraId="32721273" w14:textId="77777777" w:rsidR="002063A2" w:rsidRPr="002C584D" w:rsidRDefault="002063A2" w:rsidP="002063A2">
      <w:pPr>
        <w:pStyle w:val="a3"/>
        <w:widowControl/>
        <w:snapToGrid w:val="0"/>
        <w:spacing w:before="0" w:beforeAutospacing="0" w:after="0" w:afterAutospacing="0" w:line="360" w:lineRule="auto"/>
        <w:ind w:firstLineChars="200" w:firstLine="420"/>
        <w:rPr>
          <w:sz w:val="21"/>
          <w:szCs w:val="21"/>
        </w:rPr>
      </w:pPr>
      <w:r w:rsidRPr="002C584D">
        <w:rPr>
          <w:sz w:val="21"/>
          <w:szCs w:val="21"/>
        </w:rPr>
        <w:t>我国医学教育改革仍在路上。</w:t>
      </w:r>
      <w:r w:rsidRPr="002C584D">
        <w:rPr>
          <w:sz w:val="21"/>
          <w:szCs w:val="21"/>
        </w:rPr>
        <w:t>2011</w:t>
      </w:r>
      <w:r w:rsidRPr="002C584D">
        <w:rPr>
          <w:sz w:val="21"/>
          <w:szCs w:val="21"/>
        </w:rPr>
        <w:t>年国务院发布《关于建立全科医生制度的指导意见》，旨在解决基层看病难问题，为民众提供健康守门人；</w:t>
      </w:r>
      <w:r w:rsidRPr="002C584D">
        <w:rPr>
          <w:sz w:val="21"/>
          <w:szCs w:val="21"/>
        </w:rPr>
        <w:t>2017</w:t>
      </w:r>
      <w:r w:rsidRPr="002C584D">
        <w:rPr>
          <w:sz w:val="21"/>
          <w:szCs w:val="21"/>
        </w:rPr>
        <w:t>年国办印发《关于深化医教协同进一步推进医学教育改革与发展的意见》，旨在推进医学教育发展，加强</w:t>
      </w:r>
      <w:proofErr w:type="gramStart"/>
      <w:r w:rsidRPr="002C584D">
        <w:rPr>
          <w:sz w:val="21"/>
          <w:szCs w:val="21"/>
        </w:rPr>
        <w:t>医</w:t>
      </w:r>
      <w:proofErr w:type="gramEnd"/>
      <w:r w:rsidRPr="002C584D">
        <w:rPr>
          <w:sz w:val="21"/>
          <w:szCs w:val="21"/>
        </w:rPr>
        <w:t>教协同。但在具体实践中，</w:t>
      </w:r>
      <w:proofErr w:type="gramStart"/>
      <w:r w:rsidRPr="002C584D">
        <w:rPr>
          <w:sz w:val="21"/>
          <w:szCs w:val="21"/>
        </w:rPr>
        <w:t>医</w:t>
      </w:r>
      <w:proofErr w:type="gramEnd"/>
      <w:r w:rsidRPr="002C584D">
        <w:rPr>
          <w:sz w:val="21"/>
          <w:szCs w:val="21"/>
        </w:rPr>
        <w:t>教协同机制仍有诸多问题需要解决。基层社区卫生在很多地区发展不尽如人意。与此同时很多大医院仍在拓展，导致优势资源中心化。因此，需要尊重医学发展规律，坚定医学改革发展理念，从制度和资源上保障医学及医学教育发展，并督导各项国家政策的落实和执行。</w:t>
      </w:r>
    </w:p>
    <w:p w14:paraId="5D3A94C0" w14:textId="77777777" w:rsidR="002063A2" w:rsidRPr="002C584D" w:rsidRDefault="002063A2" w:rsidP="002063A2">
      <w:pPr>
        <w:pStyle w:val="a3"/>
        <w:widowControl/>
        <w:snapToGrid w:val="0"/>
        <w:spacing w:before="0" w:beforeAutospacing="0" w:after="0" w:afterAutospacing="0" w:line="360" w:lineRule="auto"/>
        <w:ind w:firstLineChars="200" w:firstLine="422"/>
        <w:rPr>
          <w:b/>
          <w:bCs/>
          <w:sz w:val="21"/>
          <w:szCs w:val="21"/>
        </w:rPr>
      </w:pPr>
      <w:r w:rsidRPr="002C584D">
        <w:rPr>
          <w:b/>
          <w:bCs/>
          <w:sz w:val="21"/>
          <w:szCs w:val="21"/>
        </w:rPr>
        <w:t>思考</w:t>
      </w:r>
      <w:r w:rsidRPr="002C584D">
        <w:rPr>
          <w:b/>
          <w:bCs/>
          <w:sz w:val="21"/>
          <w:szCs w:val="21"/>
        </w:rPr>
        <w:t>3</w:t>
      </w:r>
    </w:p>
    <w:p w14:paraId="2B6974D3" w14:textId="77777777" w:rsidR="002063A2" w:rsidRPr="002C584D" w:rsidRDefault="002063A2" w:rsidP="002063A2">
      <w:pPr>
        <w:pStyle w:val="a3"/>
        <w:widowControl/>
        <w:snapToGrid w:val="0"/>
        <w:spacing w:before="0" w:beforeAutospacing="0" w:after="0" w:afterAutospacing="0" w:line="360" w:lineRule="auto"/>
        <w:ind w:firstLineChars="200" w:firstLine="420"/>
        <w:rPr>
          <w:sz w:val="21"/>
          <w:szCs w:val="21"/>
        </w:rPr>
      </w:pPr>
      <w:r w:rsidRPr="002C584D">
        <w:rPr>
          <w:sz w:val="21"/>
          <w:szCs w:val="21"/>
        </w:rPr>
        <w:t>医学教育要融入大健康理念</w:t>
      </w:r>
    </w:p>
    <w:p w14:paraId="07B38BC9" w14:textId="77777777" w:rsidR="002063A2" w:rsidRPr="002C584D" w:rsidRDefault="002063A2" w:rsidP="002063A2">
      <w:pPr>
        <w:pStyle w:val="a3"/>
        <w:widowControl/>
        <w:snapToGrid w:val="0"/>
        <w:spacing w:before="0" w:beforeAutospacing="0" w:after="0" w:afterAutospacing="0" w:line="360" w:lineRule="auto"/>
        <w:ind w:firstLineChars="200" w:firstLine="420"/>
        <w:rPr>
          <w:sz w:val="21"/>
          <w:szCs w:val="21"/>
        </w:rPr>
      </w:pPr>
      <w:r w:rsidRPr="002C584D">
        <w:rPr>
          <w:sz w:val="21"/>
          <w:szCs w:val="21"/>
        </w:rPr>
        <w:t>今天，健康已经成为公众重大需求。大健康包含了身体、精神、心理、生理、社会、环境、道德等全方位整合发展理念。大健康不仅关注生病的人群，还关注健康、亚健康、有高危因素和出现早期症状的人群；不仅关注疾病诊断治疗，也关注疾病预防、疾病康复，以及老龄化社会的健康问题。现代医学教育要求将这种大健康理念和内涵整合到医学</w:t>
      </w:r>
      <w:r w:rsidRPr="002C584D">
        <w:rPr>
          <w:sz w:val="21"/>
          <w:szCs w:val="21"/>
        </w:rPr>
        <w:lastRenderedPageBreak/>
        <w:t>生培养的全过程中，让医学生和青年医生在成长中能主动</w:t>
      </w:r>
      <w:proofErr w:type="gramStart"/>
      <w:r w:rsidRPr="002C584D">
        <w:rPr>
          <w:sz w:val="21"/>
          <w:szCs w:val="21"/>
        </w:rPr>
        <w:t>关注全</w:t>
      </w:r>
      <w:proofErr w:type="gramEnd"/>
      <w:r w:rsidRPr="002C584D">
        <w:rPr>
          <w:sz w:val="21"/>
          <w:szCs w:val="21"/>
        </w:rPr>
        <w:t>生命周期的各个环节，形成以人为中心的医学理念。</w:t>
      </w:r>
    </w:p>
    <w:p w14:paraId="0E065C4A" w14:textId="77777777" w:rsidR="002063A2" w:rsidRPr="002C584D" w:rsidRDefault="002063A2" w:rsidP="002063A2">
      <w:pPr>
        <w:pStyle w:val="a3"/>
        <w:widowControl/>
        <w:snapToGrid w:val="0"/>
        <w:spacing w:before="0" w:beforeAutospacing="0" w:after="0" w:afterAutospacing="0" w:line="360" w:lineRule="auto"/>
        <w:ind w:firstLineChars="200" w:firstLine="422"/>
        <w:rPr>
          <w:b/>
          <w:bCs/>
          <w:sz w:val="21"/>
          <w:szCs w:val="21"/>
        </w:rPr>
      </w:pPr>
      <w:r w:rsidRPr="002C584D">
        <w:rPr>
          <w:b/>
          <w:bCs/>
          <w:sz w:val="21"/>
          <w:szCs w:val="21"/>
        </w:rPr>
        <w:t>思考</w:t>
      </w:r>
      <w:r w:rsidRPr="002C584D">
        <w:rPr>
          <w:b/>
          <w:bCs/>
          <w:sz w:val="21"/>
          <w:szCs w:val="21"/>
        </w:rPr>
        <w:t>4</w:t>
      </w:r>
    </w:p>
    <w:p w14:paraId="250F3430" w14:textId="77777777" w:rsidR="002063A2" w:rsidRPr="002C584D" w:rsidRDefault="002063A2" w:rsidP="002063A2">
      <w:pPr>
        <w:pStyle w:val="a3"/>
        <w:widowControl/>
        <w:snapToGrid w:val="0"/>
        <w:spacing w:before="0" w:beforeAutospacing="0" w:after="0" w:afterAutospacing="0" w:line="360" w:lineRule="auto"/>
        <w:ind w:firstLineChars="200" w:firstLine="420"/>
        <w:rPr>
          <w:sz w:val="21"/>
          <w:szCs w:val="21"/>
        </w:rPr>
      </w:pPr>
      <w:r w:rsidRPr="002C584D">
        <w:rPr>
          <w:sz w:val="21"/>
          <w:szCs w:val="21"/>
        </w:rPr>
        <w:t>医学教育要倡导交叉融合发展</w:t>
      </w:r>
    </w:p>
    <w:p w14:paraId="5351DCD8" w14:textId="77777777" w:rsidR="002063A2" w:rsidRPr="002C584D" w:rsidRDefault="002063A2" w:rsidP="002063A2">
      <w:pPr>
        <w:pStyle w:val="a3"/>
        <w:widowControl/>
        <w:snapToGrid w:val="0"/>
        <w:spacing w:before="0" w:beforeAutospacing="0" w:after="0" w:afterAutospacing="0" w:line="360" w:lineRule="auto"/>
        <w:ind w:firstLineChars="200" w:firstLine="420"/>
        <w:rPr>
          <w:sz w:val="21"/>
          <w:szCs w:val="21"/>
        </w:rPr>
      </w:pPr>
      <w:r w:rsidRPr="002C584D">
        <w:rPr>
          <w:sz w:val="21"/>
          <w:szCs w:val="21"/>
        </w:rPr>
        <w:t>医学发展需要有相对独立性，需要有完整体系，但要处理好封闭和开放、独立和交叉的关系。我国医学院校内的学院设置封闭性强，学院之间（临床、口腔、基础、公卫、药学等）和学科之间（解剖、组胚、生理、生化、药理等）边界明显，学科之间互动和交叉不足，不利于医学教育发展。应打破学科壁垒，倡导交叉融合，建立跨学院、跨学科、基础和临床结合、整合式的教育体系，改变目前单一的医学教育模式。加强基础和临床师资的双聘，建立整合性和跨学科师资队伍。</w:t>
      </w:r>
    </w:p>
    <w:p w14:paraId="06922848" w14:textId="77777777" w:rsidR="002063A2" w:rsidRPr="002C584D" w:rsidRDefault="002063A2" w:rsidP="002063A2">
      <w:pPr>
        <w:pStyle w:val="a3"/>
        <w:widowControl/>
        <w:snapToGrid w:val="0"/>
        <w:spacing w:before="0" w:beforeAutospacing="0" w:after="0" w:afterAutospacing="0" w:line="360" w:lineRule="auto"/>
        <w:ind w:firstLineChars="200" w:firstLine="422"/>
        <w:rPr>
          <w:b/>
          <w:bCs/>
          <w:sz w:val="21"/>
          <w:szCs w:val="21"/>
        </w:rPr>
      </w:pPr>
      <w:r w:rsidRPr="002C584D">
        <w:rPr>
          <w:b/>
          <w:bCs/>
          <w:sz w:val="21"/>
          <w:szCs w:val="21"/>
        </w:rPr>
        <w:t>思考</w:t>
      </w:r>
      <w:r w:rsidRPr="002C584D">
        <w:rPr>
          <w:b/>
          <w:bCs/>
          <w:sz w:val="21"/>
          <w:szCs w:val="21"/>
        </w:rPr>
        <w:t>5</w:t>
      </w:r>
    </w:p>
    <w:p w14:paraId="30201585" w14:textId="77777777" w:rsidR="002063A2" w:rsidRPr="002C584D" w:rsidRDefault="002063A2" w:rsidP="002063A2">
      <w:pPr>
        <w:pStyle w:val="a3"/>
        <w:widowControl/>
        <w:snapToGrid w:val="0"/>
        <w:spacing w:before="0" w:beforeAutospacing="0" w:after="0" w:afterAutospacing="0" w:line="360" w:lineRule="auto"/>
        <w:ind w:firstLineChars="200" w:firstLine="420"/>
        <w:rPr>
          <w:sz w:val="21"/>
          <w:szCs w:val="21"/>
        </w:rPr>
      </w:pPr>
      <w:r w:rsidRPr="002C584D">
        <w:rPr>
          <w:sz w:val="21"/>
          <w:szCs w:val="21"/>
        </w:rPr>
        <w:t>深化医学课程体系改革</w:t>
      </w:r>
    </w:p>
    <w:p w14:paraId="59E64E1B" w14:textId="77777777" w:rsidR="002063A2" w:rsidRPr="002C584D" w:rsidRDefault="002063A2" w:rsidP="002063A2">
      <w:pPr>
        <w:pStyle w:val="a3"/>
        <w:widowControl/>
        <w:snapToGrid w:val="0"/>
        <w:spacing w:before="0" w:beforeAutospacing="0" w:after="0" w:afterAutospacing="0" w:line="360" w:lineRule="auto"/>
        <w:ind w:firstLineChars="200" w:firstLine="420"/>
        <w:rPr>
          <w:sz w:val="21"/>
          <w:szCs w:val="21"/>
        </w:rPr>
      </w:pPr>
      <w:r w:rsidRPr="002C584D">
        <w:rPr>
          <w:sz w:val="21"/>
          <w:szCs w:val="21"/>
        </w:rPr>
        <w:t>教育模式和课程设置决定教育结果。我们要面向大健康发展需求，以岗位胜任力为导向，推进从以传统学科（解剖、组胚、生理、生化等）为中心，到以器官系统与临床问题为中心的课程体系改革；推动从</w:t>
      </w:r>
      <w:r w:rsidRPr="002C584D">
        <w:rPr>
          <w:sz w:val="21"/>
          <w:szCs w:val="21"/>
        </w:rPr>
        <w:t>“</w:t>
      </w:r>
      <w:r w:rsidRPr="002C584D">
        <w:rPr>
          <w:sz w:val="21"/>
          <w:szCs w:val="21"/>
        </w:rPr>
        <w:t>治疗为主</w:t>
      </w:r>
      <w:r w:rsidRPr="002C584D">
        <w:rPr>
          <w:sz w:val="21"/>
          <w:szCs w:val="21"/>
        </w:rPr>
        <w:t>”</w:t>
      </w:r>
      <w:r w:rsidRPr="002C584D">
        <w:rPr>
          <w:sz w:val="21"/>
          <w:szCs w:val="21"/>
        </w:rPr>
        <w:t>向</w:t>
      </w:r>
      <w:r w:rsidRPr="002C584D">
        <w:rPr>
          <w:sz w:val="21"/>
          <w:szCs w:val="21"/>
        </w:rPr>
        <w:t>“</w:t>
      </w:r>
      <w:r w:rsidRPr="002C584D">
        <w:rPr>
          <w:sz w:val="21"/>
          <w:szCs w:val="21"/>
        </w:rPr>
        <w:t>生命健康全周期预防、治疗、康养</w:t>
      </w:r>
      <w:r w:rsidRPr="002C584D">
        <w:rPr>
          <w:sz w:val="21"/>
          <w:szCs w:val="21"/>
        </w:rPr>
        <w:t>”</w:t>
      </w:r>
      <w:r w:rsidRPr="002C584D">
        <w:rPr>
          <w:sz w:val="21"/>
          <w:szCs w:val="21"/>
        </w:rPr>
        <w:t>转变的课程体系改革；推进</w:t>
      </w:r>
      <w:proofErr w:type="gramStart"/>
      <w:r w:rsidRPr="002C584D">
        <w:rPr>
          <w:sz w:val="21"/>
          <w:szCs w:val="21"/>
        </w:rPr>
        <w:t>医</w:t>
      </w:r>
      <w:proofErr w:type="gramEnd"/>
      <w:r w:rsidRPr="002C584D">
        <w:rPr>
          <w:sz w:val="21"/>
          <w:szCs w:val="21"/>
        </w:rPr>
        <w:t>工、医理、</w:t>
      </w:r>
      <w:proofErr w:type="gramStart"/>
      <w:r w:rsidRPr="002C584D">
        <w:rPr>
          <w:sz w:val="21"/>
          <w:szCs w:val="21"/>
        </w:rPr>
        <w:t>医信结合</w:t>
      </w:r>
      <w:proofErr w:type="gramEnd"/>
      <w:r w:rsidRPr="002C584D">
        <w:rPr>
          <w:sz w:val="21"/>
          <w:szCs w:val="21"/>
        </w:rPr>
        <w:t>和医学人文融通发展的课程体系改革。</w:t>
      </w:r>
    </w:p>
    <w:p w14:paraId="734F43E3" w14:textId="77777777" w:rsidR="002063A2" w:rsidRPr="002C584D" w:rsidRDefault="002063A2" w:rsidP="002063A2">
      <w:pPr>
        <w:pStyle w:val="a3"/>
        <w:widowControl/>
        <w:snapToGrid w:val="0"/>
        <w:spacing w:before="0" w:beforeAutospacing="0" w:after="0" w:afterAutospacing="0" w:line="360" w:lineRule="auto"/>
        <w:ind w:firstLineChars="200" w:firstLine="422"/>
        <w:rPr>
          <w:b/>
          <w:bCs/>
          <w:sz w:val="21"/>
          <w:szCs w:val="21"/>
        </w:rPr>
      </w:pPr>
      <w:r w:rsidRPr="002C584D">
        <w:rPr>
          <w:b/>
          <w:bCs/>
          <w:sz w:val="21"/>
          <w:szCs w:val="21"/>
        </w:rPr>
        <w:t>思考</w:t>
      </w:r>
      <w:r w:rsidRPr="002C584D">
        <w:rPr>
          <w:b/>
          <w:bCs/>
          <w:sz w:val="21"/>
          <w:szCs w:val="21"/>
        </w:rPr>
        <w:t>6</w:t>
      </w:r>
    </w:p>
    <w:p w14:paraId="42EC52C0" w14:textId="77777777" w:rsidR="002063A2" w:rsidRPr="002C584D" w:rsidRDefault="002063A2" w:rsidP="002063A2">
      <w:pPr>
        <w:pStyle w:val="a3"/>
        <w:widowControl/>
        <w:snapToGrid w:val="0"/>
        <w:spacing w:before="0" w:beforeAutospacing="0" w:after="0" w:afterAutospacing="0" w:line="360" w:lineRule="auto"/>
        <w:ind w:firstLineChars="200" w:firstLine="420"/>
        <w:rPr>
          <w:sz w:val="21"/>
          <w:szCs w:val="21"/>
        </w:rPr>
      </w:pPr>
      <w:r w:rsidRPr="002C584D">
        <w:rPr>
          <w:sz w:val="21"/>
          <w:szCs w:val="21"/>
        </w:rPr>
        <w:t>医学教育强调以</w:t>
      </w:r>
      <w:proofErr w:type="gramStart"/>
      <w:r w:rsidRPr="002C584D">
        <w:rPr>
          <w:sz w:val="21"/>
          <w:szCs w:val="21"/>
        </w:rPr>
        <w:t>规培质量</w:t>
      </w:r>
      <w:proofErr w:type="gramEnd"/>
      <w:r w:rsidRPr="002C584D">
        <w:rPr>
          <w:sz w:val="21"/>
          <w:szCs w:val="21"/>
        </w:rPr>
        <w:t>为核心和标准</w:t>
      </w:r>
    </w:p>
    <w:p w14:paraId="7F2F702E" w14:textId="77777777" w:rsidR="002063A2" w:rsidRPr="002C584D" w:rsidRDefault="002063A2" w:rsidP="002063A2">
      <w:pPr>
        <w:pStyle w:val="a3"/>
        <w:widowControl/>
        <w:snapToGrid w:val="0"/>
        <w:spacing w:before="0" w:beforeAutospacing="0" w:after="0" w:afterAutospacing="0" w:line="360" w:lineRule="auto"/>
        <w:ind w:firstLineChars="200" w:firstLine="420"/>
        <w:rPr>
          <w:sz w:val="21"/>
          <w:szCs w:val="21"/>
        </w:rPr>
      </w:pPr>
      <w:r w:rsidRPr="002C584D">
        <w:rPr>
          <w:sz w:val="21"/>
          <w:szCs w:val="21"/>
        </w:rPr>
        <w:t>逐步取消临床医学</w:t>
      </w:r>
      <w:proofErr w:type="gramStart"/>
      <w:r w:rsidRPr="002C584D">
        <w:rPr>
          <w:sz w:val="21"/>
          <w:szCs w:val="21"/>
        </w:rPr>
        <w:t>硕</w:t>
      </w:r>
      <w:proofErr w:type="gramEnd"/>
      <w:r w:rsidRPr="002C584D">
        <w:rPr>
          <w:sz w:val="21"/>
          <w:szCs w:val="21"/>
        </w:rPr>
        <w:t>博士招生统考和学位论文制度，将</w:t>
      </w:r>
      <w:proofErr w:type="gramStart"/>
      <w:r w:rsidRPr="002C584D">
        <w:rPr>
          <w:sz w:val="21"/>
          <w:szCs w:val="21"/>
        </w:rPr>
        <w:t>规</w:t>
      </w:r>
      <w:proofErr w:type="gramEnd"/>
      <w:r w:rsidRPr="002C584D">
        <w:rPr>
          <w:sz w:val="21"/>
          <w:szCs w:val="21"/>
        </w:rPr>
        <w:t>培与学位并轨，实现住院医师规范化培训合格后授予临床医学硕士学位，专科医师规范化培训合格后授予临床医学博士学位。热爱科学研究的临床医生，可攻读科学博士学位，成为医师科学家。要以保证</w:t>
      </w:r>
      <w:proofErr w:type="gramStart"/>
      <w:r w:rsidRPr="002C584D">
        <w:rPr>
          <w:sz w:val="21"/>
          <w:szCs w:val="21"/>
        </w:rPr>
        <w:t>规培质量</w:t>
      </w:r>
      <w:proofErr w:type="gramEnd"/>
      <w:r w:rsidRPr="002C584D">
        <w:rPr>
          <w:sz w:val="21"/>
          <w:szCs w:val="21"/>
        </w:rPr>
        <w:t>作为提高医学人才质量的关键环节，对院校本科教育提出高要求，保证新入</w:t>
      </w:r>
      <w:proofErr w:type="gramStart"/>
      <w:r w:rsidRPr="002C584D">
        <w:rPr>
          <w:sz w:val="21"/>
          <w:szCs w:val="21"/>
        </w:rPr>
        <w:t>职医生</w:t>
      </w:r>
      <w:proofErr w:type="gramEnd"/>
      <w:r w:rsidRPr="002C584D">
        <w:rPr>
          <w:sz w:val="21"/>
          <w:szCs w:val="21"/>
        </w:rPr>
        <w:t>的临床能力和水平。逐步建立以</w:t>
      </w:r>
      <w:proofErr w:type="gramStart"/>
      <w:r w:rsidRPr="002C584D">
        <w:rPr>
          <w:sz w:val="21"/>
          <w:szCs w:val="21"/>
        </w:rPr>
        <w:t>规培岗位量</w:t>
      </w:r>
      <w:proofErr w:type="gramEnd"/>
      <w:r w:rsidRPr="002C584D">
        <w:rPr>
          <w:sz w:val="21"/>
          <w:szCs w:val="21"/>
        </w:rPr>
        <w:t>约束院校教育招生与培养规模的人才供需平衡机制。以</w:t>
      </w:r>
      <w:proofErr w:type="gramStart"/>
      <w:r w:rsidRPr="002C584D">
        <w:rPr>
          <w:sz w:val="21"/>
          <w:szCs w:val="21"/>
        </w:rPr>
        <w:t>规</w:t>
      </w:r>
      <w:proofErr w:type="gramEnd"/>
      <w:r w:rsidRPr="002C584D">
        <w:rPr>
          <w:sz w:val="21"/>
          <w:szCs w:val="21"/>
        </w:rPr>
        <w:t>培和</w:t>
      </w:r>
      <w:proofErr w:type="gramStart"/>
      <w:r w:rsidRPr="002C584D">
        <w:rPr>
          <w:sz w:val="21"/>
          <w:szCs w:val="21"/>
        </w:rPr>
        <w:t>专培作为</w:t>
      </w:r>
      <w:proofErr w:type="gramEnd"/>
      <w:r w:rsidRPr="002C584D">
        <w:rPr>
          <w:sz w:val="21"/>
          <w:szCs w:val="21"/>
        </w:rPr>
        <w:t>职业医生的门槛，开展医生由单位人过渡为行业人或社会人的改革试点。</w:t>
      </w:r>
    </w:p>
    <w:p w14:paraId="59EF8C25" w14:textId="77777777" w:rsidR="002063A2" w:rsidRPr="002C584D" w:rsidRDefault="002063A2" w:rsidP="002063A2">
      <w:pPr>
        <w:pStyle w:val="a3"/>
        <w:widowControl/>
        <w:snapToGrid w:val="0"/>
        <w:spacing w:before="0" w:beforeAutospacing="0" w:after="0" w:afterAutospacing="0" w:line="360" w:lineRule="auto"/>
        <w:ind w:firstLineChars="200" w:firstLine="422"/>
        <w:rPr>
          <w:b/>
          <w:bCs/>
          <w:sz w:val="21"/>
          <w:szCs w:val="21"/>
        </w:rPr>
      </w:pPr>
      <w:r w:rsidRPr="002C584D">
        <w:rPr>
          <w:b/>
          <w:bCs/>
          <w:sz w:val="21"/>
          <w:szCs w:val="21"/>
        </w:rPr>
        <w:t>思考</w:t>
      </w:r>
      <w:r w:rsidRPr="002C584D">
        <w:rPr>
          <w:b/>
          <w:bCs/>
          <w:sz w:val="21"/>
          <w:szCs w:val="21"/>
        </w:rPr>
        <w:t>7</w:t>
      </w:r>
    </w:p>
    <w:p w14:paraId="55E055F6" w14:textId="77777777" w:rsidR="002063A2" w:rsidRPr="002C584D" w:rsidRDefault="002063A2" w:rsidP="002063A2">
      <w:pPr>
        <w:pStyle w:val="a3"/>
        <w:widowControl/>
        <w:snapToGrid w:val="0"/>
        <w:spacing w:before="0" w:beforeAutospacing="0" w:after="0" w:afterAutospacing="0" w:line="360" w:lineRule="auto"/>
        <w:ind w:firstLineChars="200" w:firstLine="420"/>
        <w:rPr>
          <w:sz w:val="21"/>
          <w:szCs w:val="21"/>
        </w:rPr>
      </w:pPr>
      <w:r w:rsidRPr="002C584D">
        <w:rPr>
          <w:sz w:val="21"/>
          <w:szCs w:val="21"/>
        </w:rPr>
        <w:t>加快推进医学教育均质化和精英化</w:t>
      </w:r>
    </w:p>
    <w:p w14:paraId="1A4E9523" w14:textId="77777777" w:rsidR="002063A2" w:rsidRPr="002C584D" w:rsidRDefault="002063A2" w:rsidP="002063A2">
      <w:pPr>
        <w:pStyle w:val="a3"/>
        <w:widowControl/>
        <w:snapToGrid w:val="0"/>
        <w:spacing w:before="0" w:beforeAutospacing="0" w:after="0" w:afterAutospacing="0" w:line="360" w:lineRule="auto"/>
        <w:ind w:firstLineChars="200" w:firstLine="420"/>
        <w:rPr>
          <w:sz w:val="21"/>
          <w:szCs w:val="21"/>
        </w:rPr>
      </w:pPr>
      <w:r w:rsidRPr="002C584D">
        <w:rPr>
          <w:sz w:val="21"/>
          <w:szCs w:val="21"/>
        </w:rPr>
        <w:t>逐步取消过渡性的</w:t>
      </w:r>
      <w:r w:rsidRPr="002C584D">
        <w:rPr>
          <w:sz w:val="21"/>
          <w:szCs w:val="21"/>
        </w:rPr>
        <w:t>“3+2”</w:t>
      </w:r>
      <w:r w:rsidRPr="002C584D">
        <w:rPr>
          <w:sz w:val="21"/>
          <w:szCs w:val="21"/>
        </w:rPr>
        <w:t>培养模式，全面实现以</w:t>
      </w:r>
      <w:r w:rsidRPr="002C584D">
        <w:rPr>
          <w:sz w:val="21"/>
          <w:szCs w:val="21"/>
        </w:rPr>
        <w:t>“5+3”</w:t>
      </w:r>
      <w:r w:rsidRPr="002C584D">
        <w:rPr>
          <w:sz w:val="21"/>
          <w:szCs w:val="21"/>
        </w:rPr>
        <w:t>为主的培养体系，医学院校全面实施一本招生，实现医学生均质化培养。积极论证研讨临床医学八年</w:t>
      </w:r>
      <w:proofErr w:type="gramStart"/>
      <w:r w:rsidRPr="002C584D">
        <w:rPr>
          <w:sz w:val="21"/>
          <w:szCs w:val="21"/>
        </w:rPr>
        <w:t>制人才</w:t>
      </w:r>
      <w:proofErr w:type="gramEnd"/>
      <w:r w:rsidRPr="002C584D">
        <w:rPr>
          <w:sz w:val="21"/>
          <w:szCs w:val="21"/>
        </w:rPr>
        <w:t>培养标准，增加通识教育，加强综合素质培养。探索从综合性大学非医学类专业（生命科学、理学、工学、人文社会科学）中招收优秀学生就读临床医学博士，培养多学科背景的复合型高层次医学人才。</w:t>
      </w:r>
    </w:p>
    <w:p w14:paraId="53BC203A" w14:textId="77777777" w:rsidR="002063A2" w:rsidRPr="002C584D" w:rsidRDefault="002063A2" w:rsidP="002063A2">
      <w:pPr>
        <w:pStyle w:val="a3"/>
        <w:widowControl/>
        <w:snapToGrid w:val="0"/>
        <w:spacing w:before="0" w:beforeAutospacing="0" w:after="0" w:afterAutospacing="0" w:line="360" w:lineRule="auto"/>
        <w:ind w:firstLineChars="200" w:firstLine="422"/>
        <w:rPr>
          <w:b/>
          <w:bCs/>
          <w:sz w:val="21"/>
          <w:szCs w:val="21"/>
        </w:rPr>
      </w:pPr>
      <w:r w:rsidRPr="002C584D">
        <w:rPr>
          <w:b/>
          <w:bCs/>
          <w:sz w:val="21"/>
          <w:szCs w:val="21"/>
        </w:rPr>
        <w:t>思考</w:t>
      </w:r>
      <w:r w:rsidRPr="002C584D">
        <w:rPr>
          <w:b/>
          <w:bCs/>
          <w:sz w:val="21"/>
          <w:szCs w:val="21"/>
        </w:rPr>
        <w:t>8</w:t>
      </w:r>
    </w:p>
    <w:p w14:paraId="732D39F8" w14:textId="77777777" w:rsidR="002063A2" w:rsidRPr="002C584D" w:rsidRDefault="002063A2" w:rsidP="002063A2">
      <w:pPr>
        <w:pStyle w:val="a3"/>
        <w:widowControl/>
        <w:snapToGrid w:val="0"/>
        <w:spacing w:before="0" w:beforeAutospacing="0" w:after="0" w:afterAutospacing="0" w:line="360" w:lineRule="auto"/>
        <w:ind w:firstLineChars="200" w:firstLine="420"/>
        <w:rPr>
          <w:sz w:val="21"/>
          <w:szCs w:val="21"/>
        </w:rPr>
      </w:pPr>
      <w:r w:rsidRPr="002C584D">
        <w:rPr>
          <w:sz w:val="21"/>
          <w:szCs w:val="21"/>
        </w:rPr>
        <w:t>医学教育要与科技创新相结合</w:t>
      </w:r>
    </w:p>
    <w:p w14:paraId="2915C453" w14:textId="77777777" w:rsidR="002063A2" w:rsidRPr="002C584D" w:rsidRDefault="002063A2" w:rsidP="002063A2">
      <w:pPr>
        <w:pStyle w:val="a3"/>
        <w:widowControl/>
        <w:snapToGrid w:val="0"/>
        <w:spacing w:before="0" w:beforeAutospacing="0" w:after="0" w:afterAutospacing="0" w:line="360" w:lineRule="auto"/>
        <w:ind w:firstLineChars="200" w:firstLine="420"/>
        <w:rPr>
          <w:sz w:val="21"/>
          <w:szCs w:val="21"/>
        </w:rPr>
      </w:pPr>
      <w:r w:rsidRPr="002C584D">
        <w:rPr>
          <w:sz w:val="21"/>
          <w:szCs w:val="21"/>
        </w:rPr>
        <w:lastRenderedPageBreak/>
        <w:t>医学发展具有两个鲜明特点，一是科技创新，二是学科交叉。无论是抗生素、疫苗抗体、靶</w:t>
      </w:r>
      <w:proofErr w:type="gramStart"/>
      <w:r w:rsidRPr="002C584D">
        <w:rPr>
          <w:sz w:val="21"/>
          <w:szCs w:val="21"/>
        </w:rPr>
        <w:t>向药物</w:t>
      </w:r>
      <w:proofErr w:type="gramEnd"/>
      <w:r w:rsidRPr="002C584D">
        <w:rPr>
          <w:sz w:val="21"/>
          <w:szCs w:val="21"/>
        </w:rPr>
        <w:t>的发现，还是核磁、彩超、</w:t>
      </w:r>
      <w:r w:rsidRPr="002C584D">
        <w:rPr>
          <w:sz w:val="21"/>
          <w:szCs w:val="21"/>
        </w:rPr>
        <w:t>CT</w:t>
      </w:r>
      <w:r w:rsidRPr="002C584D">
        <w:rPr>
          <w:sz w:val="21"/>
          <w:szCs w:val="21"/>
        </w:rPr>
        <w:t>、加速器的临床应用，都是创新和交叉的结果。前沿科学技术的每一次突破，都推动了医学的跨越发展。我们要培养学生的全球视野和创新意识、研究兴趣及转化的思维，开展以临床问题、公共卫生问题、药学问题为牵引的创新研究。</w:t>
      </w:r>
    </w:p>
    <w:p w14:paraId="431966EA" w14:textId="77777777" w:rsidR="002063A2" w:rsidRPr="002C584D" w:rsidRDefault="002063A2" w:rsidP="002063A2">
      <w:pPr>
        <w:pStyle w:val="a3"/>
        <w:widowControl/>
        <w:snapToGrid w:val="0"/>
        <w:spacing w:before="0" w:beforeAutospacing="0" w:after="0" w:afterAutospacing="0" w:line="360" w:lineRule="auto"/>
        <w:ind w:firstLineChars="200" w:firstLine="422"/>
        <w:rPr>
          <w:b/>
          <w:bCs/>
          <w:sz w:val="21"/>
          <w:szCs w:val="21"/>
        </w:rPr>
      </w:pPr>
      <w:r w:rsidRPr="002C584D">
        <w:rPr>
          <w:b/>
          <w:bCs/>
          <w:sz w:val="21"/>
          <w:szCs w:val="21"/>
        </w:rPr>
        <w:t>思考</w:t>
      </w:r>
      <w:r w:rsidRPr="002C584D">
        <w:rPr>
          <w:b/>
          <w:bCs/>
          <w:sz w:val="21"/>
          <w:szCs w:val="21"/>
        </w:rPr>
        <w:t>9</w:t>
      </w:r>
    </w:p>
    <w:p w14:paraId="408DF2C7" w14:textId="77777777" w:rsidR="002063A2" w:rsidRPr="002C584D" w:rsidRDefault="002063A2" w:rsidP="002063A2">
      <w:pPr>
        <w:pStyle w:val="a3"/>
        <w:widowControl/>
        <w:snapToGrid w:val="0"/>
        <w:spacing w:before="0" w:beforeAutospacing="0" w:after="0" w:afterAutospacing="0" w:line="360" w:lineRule="auto"/>
        <w:ind w:firstLineChars="200" w:firstLine="420"/>
        <w:rPr>
          <w:sz w:val="21"/>
          <w:szCs w:val="21"/>
        </w:rPr>
      </w:pPr>
      <w:r w:rsidRPr="002C584D">
        <w:rPr>
          <w:sz w:val="21"/>
          <w:szCs w:val="21"/>
        </w:rPr>
        <w:t>构建新型公共卫生人才和短缺人才培养体系</w:t>
      </w:r>
    </w:p>
    <w:p w14:paraId="20A798FB" w14:textId="77777777" w:rsidR="002063A2" w:rsidRPr="002C584D" w:rsidRDefault="002063A2" w:rsidP="002063A2">
      <w:pPr>
        <w:pStyle w:val="a3"/>
        <w:widowControl/>
        <w:snapToGrid w:val="0"/>
        <w:spacing w:before="0" w:beforeAutospacing="0" w:after="0" w:afterAutospacing="0" w:line="360" w:lineRule="auto"/>
        <w:ind w:firstLineChars="200" w:firstLine="420"/>
        <w:rPr>
          <w:sz w:val="21"/>
          <w:szCs w:val="21"/>
        </w:rPr>
      </w:pPr>
      <w:r w:rsidRPr="002C584D">
        <w:rPr>
          <w:sz w:val="21"/>
          <w:szCs w:val="21"/>
        </w:rPr>
        <w:t>国际上提出了</w:t>
      </w:r>
      <w:r w:rsidRPr="002C584D">
        <w:rPr>
          <w:sz w:val="21"/>
          <w:szCs w:val="21"/>
        </w:rPr>
        <w:t>“Public Health 3.0”</w:t>
      </w:r>
      <w:r w:rsidRPr="002C584D">
        <w:rPr>
          <w:sz w:val="21"/>
          <w:szCs w:val="21"/>
        </w:rPr>
        <w:t>模式、实现整体健康的</w:t>
      </w:r>
      <w:r w:rsidRPr="002C584D">
        <w:rPr>
          <w:sz w:val="21"/>
          <w:szCs w:val="21"/>
        </w:rPr>
        <w:t>“One Health”</w:t>
      </w:r>
      <w:r w:rsidRPr="002C584D">
        <w:rPr>
          <w:sz w:val="21"/>
          <w:szCs w:val="21"/>
        </w:rPr>
        <w:t>理念。我们要积极构建覆盖院校教育</w:t>
      </w:r>
      <w:proofErr w:type="gramStart"/>
      <w:r w:rsidRPr="002C584D">
        <w:rPr>
          <w:sz w:val="21"/>
          <w:szCs w:val="21"/>
        </w:rPr>
        <w:t>—</w:t>
      </w:r>
      <w:r w:rsidRPr="002C584D">
        <w:rPr>
          <w:sz w:val="21"/>
          <w:szCs w:val="21"/>
        </w:rPr>
        <w:t>毕业</w:t>
      </w:r>
      <w:proofErr w:type="gramEnd"/>
      <w:r w:rsidRPr="002C584D">
        <w:rPr>
          <w:sz w:val="21"/>
          <w:szCs w:val="21"/>
        </w:rPr>
        <w:t>后教育</w:t>
      </w:r>
      <w:r w:rsidRPr="002C584D">
        <w:rPr>
          <w:sz w:val="21"/>
          <w:szCs w:val="21"/>
        </w:rPr>
        <w:t>—</w:t>
      </w:r>
      <w:r w:rsidRPr="002C584D">
        <w:rPr>
          <w:sz w:val="21"/>
          <w:szCs w:val="21"/>
        </w:rPr>
        <w:t>继续教育全链条的公共卫生人才培养体系。启动公共卫生与预防医学专业认证，推进公共卫生专业硕士和专业博士培养，开展应急防疫专业人才培养和双学位教育。加强医疗体系和</w:t>
      </w:r>
      <w:proofErr w:type="gramStart"/>
      <w:r w:rsidRPr="002C584D">
        <w:rPr>
          <w:sz w:val="21"/>
          <w:szCs w:val="21"/>
        </w:rPr>
        <w:t>疾控</w:t>
      </w:r>
      <w:proofErr w:type="gramEnd"/>
      <w:r w:rsidRPr="002C584D">
        <w:rPr>
          <w:sz w:val="21"/>
          <w:szCs w:val="21"/>
        </w:rPr>
        <w:t>体系的建制性交流，加强对地方政府领导和卫生健康部门负责人进行疾病防控和应急防疫的教育培训。积极推进全科医学、儿科、精神心理、康复等学科人才培养，优化短缺学科的人才政策，提高岗位吸引力与职业认同。</w:t>
      </w:r>
    </w:p>
    <w:p w14:paraId="58A4A31C" w14:textId="77777777" w:rsidR="002063A2" w:rsidRPr="002C584D" w:rsidRDefault="002063A2" w:rsidP="002063A2">
      <w:pPr>
        <w:pStyle w:val="a3"/>
        <w:widowControl/>
        <w:snapToGrid w:val="0"/>
        <w:spacing w:before="0" w:beforeAutospacing="0" w:after="0" w:afterAutospacing="0" w:line="360" w:lineRule="auto"/>
        <w:ind w:firstLineChars="200" w:firstLine="422"/>
        <w:rPr>
          <w:b/>
          <w:bCs/>
          <w:sz w:val="21"/>
          <w:szCs w:val="21"/>
        </w:rPr>
      </w:pPr>
      <w:r w:rsidRPr="002C584D">
        <w:rPr>
          <w:b/>
          <w:bCs/>
          <w:sz w:val="21"/>
          <w:szCs w:val="21"/>
        </w:rPr>
        <w:t>思考</w:t>
      </w:r>
      <w:r w:rsidRPr="002C584D">
        <w:rPr>
          <w:b/>
          <w:bCs/>
          <w:sz w:val="21"/>
          <w:szCs w:val="21"/>
        </w:rPr>
        <w:t>10</w:t>
      </w:r>
    </w:p>
    <w:p w14:paraId="3F123F6A" w14:textId="77777777" w:rsidR="002063A2" w:rsidRPr="002C584D" w:rsidRDefault="002063A2" w:rsidP="002063A2">
      <w:pPr>
        <w:pStyle w:val="a3"/>
        <w:widowControl/>
        <w:snapToGrid w:val="0"/>
        <w:spacing w:before="0" w:beforeAutospacing="0" w:after="0" w:afterAutospacing="0" w:line="360" w:lineRule="auto"/>
        <w:ind w:firstLineChars="200" w:firstLine="420"/>
        <w:rPr>
          <w:sz w:val="21"/>
          <w:szCs w:val="21"/>
        </w:rPr>
      </w:pPr>
      <w:r w:rsidRPr="002C584D">
        <w:rPr>
          <w:sz w:val="21"/>
          <w:szCs w:val="21"/>
        </w:rPr>
        <w:t>医学教育要强化医学人文和立德树人</w:t>
      </w:r>
    </w:p>
    <w:p w14:paraId="3A17A1F8" w14:textId="77777777" w:rsidR="002063A2" w:rsidRPr="002C584D" w:rsidRDefault="002063A2" w:rsidP="002063A2">
      <w:pPr>
        <w:pStyle w:val="a3"/>
        <w:widowControl/>
        <w:snapToGrid w:val="0"/>
        <w:spacing w:before="0" w:beforeAutospacing="0" w:after="0" w:afterAutospacing="0" w:line="360" w:lineRule="auto"/>
        <w:ind w:firstLineChars="200" w:firstLine="420"/>
        <w:rPr>
          <w:sz w:val="21"/>
          <w:szCs w:val="21"/>
        </w:rPr>
      </w:pPr>
      <w:proofErr w:type="gramStart"/>
      <w:r w:rsidRPr="002C584D">
        <w:rPr>
          <w:sz w:val="21"/>
          <w:szCs w:val="21"/>
        </w:rPr>
        <w:t>医</w:t>
      </w:r>
      <w:proofErr w:type="gramEnd"/>
      <w:r w:rsidRPr="002C584D">
        <w:rPr>
          <w:sz w:val="21"/>
          <w:szCs w:val="21"/>
        </w:rPr>
        <w:t>者有两只翅膀，一是丰富的医学知识和精湛的医疗技术，二是厚重的人文情怀。医学人文是当代医学教育的重点内容，要将人文素养和医德教育贯穿于整个过程，培养德智体美劳全面发展的医学人才。针对医学工作很强的社会性，医学生需要学习社会学、艺术学、经济学、卫生学和法学，学习医学发展史和医学伦理学，知悉基因治疗、基因编辑、大数据、人工智能等前沿技术的伦理边界和法律法规。</w:t>
      </w:r>
    </w:p>
    <w:p w14:paraId="37AD867A" w14:textId="77777777" w:rsidR="002063A2" w:rsidRPr="002C584D" w:rsidRDefault="002063A2" w:rsidP="002063A2">
      <w:pPr>
        <w:pStyle w:val="a3"/>
        <w:widowControl/>
        <w:snapToGrid w:val="0"/>
        <w:spacing w:before="0" w:beforeAutospacing="0" w:after="0" w:afterAutospacing="0" w:line="360" w:lineRule="auto"/>
        <w:ind w:firstLineChars="200" w:firstLine="420"/>
        <w:rPr>
          <w:sz w:val="21"/>
          <w:szCs w:val="21"/>
        </w:rPr>
      </w:pPr>
      <w:r w:rsidRPr="002C584D">
        <w:rPr>
          <w:sz w:val="21"/>
          <w:szCs w:val="21"/>
        </w:rPr>
        <w:t>（作者：詹启敏，系中国工程院院士、北京大学常务副校长、北京大学医学部主任）</w:t>
      </w:r>
    </w:p>
    <w:p w14:paraId="170CD8EE" w14:textId="77777777" w:rsidR="00AD76EF" w:rsidRPr="002C584D" w:rsidRDefault="00AD76EF">
      <w:pPr>
        <w:rPr>
          <w:rFonts w:eastAsia="宋体"/>
        </w:rPr>
      </w:pPr>
    </w:p>
    <w:sectPr w:rsidR="00AD76EF" w:rsidRPr="002C58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7ACAA" w14:textId="77777777" w:rsidR="0025043C" w:rsidRDefault="0025043C" w:rsidP="002C584D">
      <w:r>
        <w:separator/>
      </w:r>
    </w:p>
  </w:endnote>
  <w:endnote w:type="continuationSeparator" w:id="0">
    <w:p w14:paraId="4383C27E" w14:textId="77777777" w:rsidR="0025043C" w:rsidRDefault="0025043C" w:rsidP="002C5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7CA95" w14:textId="77777777" w:rsidR="0025043C" w:rsidRDefault="0025043C" w:rsidP="002C584D">
      <w:r>
        <w:separator/>
      </w:r>
    </w:p>
  </w:footnote>
  <w:footnote w:type="continuationSeparator" w:id="0">
    <w:p w14:paraId="765BD6DB" w14:textId="77777777" w:rsidR="0025043C" w:rsidRDefault="0025043C" w:rsidP="002C58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53" type="#_x0000_t75" style="width:12pt;height:12pt" o:bullet="t">
        <v:imagedata r:id="rId1" o:title="mso82EC"/>
      </v:shape>
    </w:pict>
  </w:numPicBullet>
  <w:abstractNum w:abstractNumId="0" w15:restartNumberingAfterBreak="0">
    <w:nsid w:val="3C0E1E05"/>
    <w:multiLevelType w:val="hybridMultilevel"/>
    <w:tmpl w:val="BDA4CAFA"/>
    <w:lvl w:ilvl="0" w:tplc="04090007">
      <w:start w:val="1"/>
      <w:numFmt w:val="bullet"/>
      <w:lvlText w:val=""/>
      <w:lvlPicBulletId w:val="0"/>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1" w15:restartNumberingAfterBreak="0">
    <w:nsid w:val="77CF896D"/>
    <w:multiLevelType w:val="singleLevel"/>
    <w:tmpl w:val="77CF896D"/>
    <w:lvl w:ilvl="0">
      <w:start w:val="1"/>
      <w:numFmt w:val="bullet"/>
      <w:lvlText w:val=""/>
      <w:lvlJc w:val="left"/>
      <w:pPr>
        <w:ind w:left="4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3A2"/>
    <w:rsid w:val="002063A2"/>
    <w:rsid w:val="0025043C"/>
    <w:rsid w:val="002C584D"/>
    <w:rsid w:val="006F0257"/>
    <w:rsid w:val="00AD7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02110"/>
  <w15:chartTrackingRefBased/>
  <w15:docId w15:val="{CAA757AF-7872-4940-B2DA-8B6109FB8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unhideWhenUsed/>
    <w:qFormat/>
    <w:rsid w:val="002063A2"/>
    <w:pPr>
      <w:keepNext/>
      <w:keepLines/>
      <w:spacing w:line="360" w:lineRule="auto"/>
      <w:outlineLvl w:val="2"/>
    </w:pPr>
    <w:rPr>
      <w:rFonts w:ascii="Times New Roman" w:eastAsia="宋体" w:hAnsi="Times New Roman"/>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rsid w:val="002063A2"/>
    <w:rPr>
      <w:rFonts w:ascii="Times New Roman" w:eastAsia="宋体" w:hAnsi="Times New Roman"/>
      <w:b/>
      <w:szCs w:val="24"/>
    </w:rPr>
  </w:style>
  <w:style w:type="paragraph" w:styleId="a3">
    <w:name w:val="Normal (Web)"/>
    <w:basedOn w:val="a"/>
    <w:qFormat/>
    <w:rsid w:val="002063A2"/>
    <w:pPr>
      <w:spacing w:before="100" w:beforeAutospacing="1" w:after="100" w:afterAutospacing="1"/>
      <w:jc w:val="left"/>
    </w:pPr>
    <w:rPr>
      <w:rFonts w:ascii="Times New Roman" w:eastAsia="宋体" w:hAnsi="Times New Roman" w:cs="Times New Roman"/>
      <w:kern w:val="0"/>
      <w:sz w:val="24"/>
      <w:szCs w:val="24"/>
    </w:rPr>
  </w:style>
  <w:style w:type="paragraph" w:styleId="a4">
    <w:name w:val="header"/>
    <w:basedOn w:val="a"/>
    <w:link w:val="a5"/>
    <w:uiPriority w:val="99"/>
    <w:unhideWhenUsed/>
    <w:rsid w:val="002C584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C584D"/>
    <w:rPr>
      <w:sz w:val="18"/>
      <w:szCs w:val="18"/>
    </w:rPr>
  </w:style>
  <w:style w:type="paragraph" w:styleId="a6">
    <w:name w:val="footer"/>
    <w:basedOn w:val="a"/>
    <w:link w:val="a7"/>
    <w:uiPriority w:val="99"/>
    <w:unhideWhenUsed/>
    <w:rsid w:val="002C584D"/>
    <w:pPr>
      <w:tabs>
        <w:tab w:val="center" w:pos="4153"/>
        <w:tab w:val="right" w:pos="8306"/>
      </w:tabs>
      <w:snapToGrid w:val="0"/>
      <w:jc w:val="left"/>
    </w:pPr>
    <w:rPr>
      <w:sz w:val="18"/>
      <w:szCs w:val="18"/>
    </w:rPr>
  </w:style>
  <w:style w:type="character" w:customStyle="1" w:styleId="a7">
    <w:name w:val="页脚 字符"/>
    <w:basedOn w:val="a0"/>
    <w:link w:val="a6"/>
    <w:uiPriority w:val="99"/>
    <w:rsid w:val="002C58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390</Words>
  <Characters>2224</Characters>
  <Application>Microsoft Office Word</Application>
  <DocSecurity>0</DocSecurity>
  <Lines>18</Lines>
  <Paragraphs>5</Paragraphs>
  <ScaleCrop>false</ScaleCrop>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mo hengliang</cp:lastModifiedBy>
  <cp:revision>2</cp:revision>
  <dcterms:created xsi:type="dcterms:W3CDTF">2020-05-01T08:53:00Z</dcterms:created>
  <dcterms:modified xsi:type="dcterms:W3CDTF">2020-05-02T06:52:00Z</dcterms:modified>
</cp:coreProperties>
</file>