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32C889" w14:textId="77777777" w:rsidR="007B50AF" w:rsidRDefault="007B50AF" w:rsidP="007B50AF">
      <w:pPr>
        <w:pStyle w:val="a3"/>
        <w:widowControl/>
        <w:numPr>
          <w:ilvl w:val="0"/>
          <w:numId w:val="1"/>
        </w:numPr>
        <w:snapToGrid w:val="0"/>
        <w:spacing w:before="0" w:beforeAutospacing="0" w:after="0" w:afterAutospacing="0" w:line="360" w:lineRule="auto"/>
        <w:outlineLvl w:val="2"/>
        <w:rPr>
          <w:rFonts w:eastAsia="仿宋_GB2312"/>
        </w:rPr>
      </w:pPr>
      <w:bookmarkStart w:id="0" w:name="_Toc38973734"/>
      <w:r w:rsidRPr="007B50AF">
        <w:rPr>
          <w:rFonts w:asciiTheme="minorEastAsia" w:eastAsiaTheme="minorEastAsia" w:hAnsiTheme="minorEastAsia" w:cstheme="minorEastAsia" w:hint="eastAsia"/>
          <w:b/>
          <w:bCs/>
          <w:kern w:val="2"/>
          <w:sz w:val="21"/>
          <w:szCs w:val="21"/>
        </w:rPr>
        <w:t>抗</w:t>
      </w:r>
      <w:proofErr w:type="gramStart"/>
      <w:r w:rsidRPr="007B50AF">
        <w:rPr>
          <w:rFonts w:asciiTheme="minorEastAsia" w:eastAsiaTheme="minorEastAsia" w:hAnsiTheme="minorEastAsia" w:cstheme="minorEastAsia" w:hint="eastAsia"/>
          <w:b/>
          <w:bCs/>
          <w:kern w:val="2"/>
          <w:sz w:val="21"/>
          <w:szCs w:val="21"/>
        </w:rPr>
        <w:t>疫</w:t>
      </w:r>
      <w:proofErr w:type="gramEnd"/>
      <w:r w:rsidRPr="007B50AF">
        <w:rPr>
          <w:rFonts w:asciiTheme="minorEastAsia" w:eastAsiaTheme="minorEastAsia" w:hAnsiTheme="minorEastAsia" w:cstheme="minorEastAsia" w:hint="eastAsia"/>
          <w:b/>
          <w:bCs/>
          <w:kern w:val="2"/>
          <w:sz w:val="21"/>
          <w:szCs w:val="21"/>
        </w:rPr>
        <w:t>一线英雄谱：从</w:t>
      </w:r>
      <w:proofErr w:type="gramStart"/>
      <w:r w:rsidRPr="007B50AF">
        <w:rPr>
          <w:rFonts w:asciiTheme="minorEastAsia" w:eastAsiaTheme="minorEastAsia" w:hAnsiTheme="minorEastAsia" w:cstheme="minorEastAsia" w:hint="eastAsia"/>
          <w:b/>
          <w:bCs/>
          <w:kern w:val="2"/>
          <w:sz w:val="21"/>
          <w:szCs w:val="21"/>
        </w:rPr>
        <w:t>非典到</w:t>
      </w:r>
      <w:proofErr w:type="gramEnd"/>
      <w:r w:rsidRPr="007B50AF">
        <w:rPr>
          <w:rFonts w:asciiTheme="minorEastAsia" w:eastAsiaTheme="minorEastAsia" w:hAnsiTheme="minorEastAsia" w:cstheme="minorEastAsia" w:hint="eastAsia"/>
          <w:b/>
          <w:bCs/>
          <w:kern w:val="2"/>
          <w:sz w:val="21"/>
          <w:szCs w:val="21"/>
        </w:rPr>
        <w:t>新冠，这位老同志人如其名</w:t>
      </w:r>
      <w:r w:rsidRPr="007B50AF">
        <w:rPr>
          <w:rFonts w:asciiTheme="minorEastAsia" w:eastAsiaTheme="minorEastAsia" w:hAnsiTheme="minorEastAsia" w:cstheme="minorEastAsia"/>
          <w:b/>
          <w:bCs/>
          <w:kern w:val="2"/>
          <w:sz w:val="21"/>
          <w:szCs w:val="21"/>
        </w:rPr>
        <w:t>!</w:t>
      </w:r>
      <w:bookmarkEnd w:id="0"/>
    </w:p>
    <w:p w14:paraId="4C43F035" w14:textId="77777777" w:rsidR="007B50AF" w:rsidRPr="007B50AF" w:rsidRDefault="007B50AF" w:rsidP="007B50AF">
      <w:pPr>
        <w:snapToGrid w:val="0"/>
        <w:spacing w:line="440" w:lineRule="exact"/>
        <w:ind w:firstLineChars="200" w:firstLine="420"/>
        <w:rPr>
          <w:rFonts w:ascii="Times New Roman" w:eastAsia="宋体" w:hAnsi="Times New Roman"/>
        </w:rPr>
      </w:pPr>
      <w:r w:rsidRPr="007B50AF">
        <w:rPr>
          <w:rFonts w:ascii="Times New Roman" w:eastAsia="宋体" w:hAnsi="Times New Roman" w:hint="eastAsia"/>
        </w:rPr>
        <w:t>张铁林，中央民族大学校医院后勤工作者。</w:t>
      </w:r>
      <w:r w:rsidRPr="007B50AF">
        <w:rPr>
          <w:rFonts w:ascii="Times New Roman" w:eastAsia="宋体" w:hAnsi="Times New Roman"/>
        </w:rPr>
        <w:t>17</w:t>
      </w:r>
      <w:r w:rsidRPr="007B50AF">
        <w:rPr>
          <w:rFonts w:ascii="Times New Roman" w:eastAsia="宋体" w:hAnsi="Times New Roman"/>
        </w:rPr>
        <w:t>年前，</w:t>
      </w:r>
      <w:proofErr w:type="gramStart"/>
      <w:r w:rsidRPr="007B50AF">
        <w:rPr>
          <w:rFonts w:ascii="Times New Roman" w:eastAsia="宋体" w:hAnsi="Times New Roman"/>
        </w:rPr>
        <w:t>非典疫情</w:t>
      </w:r>
      <w:proofErr w:type="gramEnd"/>
      <w:r w:rsidRPr="007B50AF">
        <w:rPr>
          <w:rFonts w:ascii="Times New Roman" w:eastAsia="宋体" w:hAnsi="Times New Roman"/>
        </w:rPr>
        <w:t>肆虐之时，他积极学习并参与疫情期间的后勤保障工作，火线入党。</w:t>
      </w:r>
      <w:r w:rsidRPr="007B50AF">
        <w:rPr>
          <w:rFonts w:ascii="Times New Roman" w:eastAsia="宋体" w:hAnsi="Times New Roman"/>
        </w:rPr>
        <w:t>17</w:t>
      </w:r>
      <w:r w:rsidRPr="007B50AF">
        <w:rPr>
          <w:rFonts w:ascii="Times New Roman" w:eastAsia="宋体" w:hAnsi="Times New Roman"/>
        </w:rPr>
        <w:t>年后，在新型冠状病毒引发的肺炎疫情影响下，他将从</w:t>
      </w:r>
      <w:proofErr w:type="gramStart"/>
      <w:r w:rsidRPr="007B50AF">
        <w:rPr>
          <w:rFonts w:ascii="Times New Roman" w:eastAsia="宋体" w:hAnsi="Times New Roman"/>
        </w:rPr>
        <w:t>非典时期</w:t>
      </w:r>
      <w:proofErr w:type="gramEnd"/>
      <w:r w:rsidRPr="007B50AF">
        <w:rPr>
          <w:rFonts w:ascii="Times New Roman" w:eastAsia="宋体" w:hAnsi="Times New Roman"/>
        </w:rPr>
        <w:t>学到的经验，迅速应用于民大的疫情防控工作，成为校医院后勤的</w:t>
      </w:r>
      <w:r w:rsidRPr="007B50AF">
        <w:rPr>
          <w:rFonts w:ascii="Times New Roman" w:eastAsia="宋体" w:hAnsi="Times New Roman"/>
        </w:rPr>
        <w:t>“</w:t>
      </w:r>
      <w:r w:rsidRPr="007B50AF">
        <w:rPr>
          <w:rFonts w:ascii="Times New Roman" w:eastAsia="宋体" w:hAnsi="Times New Roman"/>
        </w:rPr>
        <w:t>顶梁柱</w:t>
      </w:r>
      <w:r w:rsidRPr="007B50AF">
        <w:rPr>
          <w:rFonts w:ascii="Times New Roman" w:eastAsia="宋体" w:hAnsi="Times New Roman"/>
        </w:rPr>
        <w:t>”</w:t>
      </w:r>
      <w:r w:rsidRPr="007B50AF">
        <w:rPr>
          <w:rFonts w:ascii="Times New Roman" w:eastAsia="宋体" w:hAnsi="Times New Roman"/>
        </w:rPr>
        <w:t>。直到今天，他还奋战在民大校园疫情防控的第一线</w:t>
      </w:r>
      <w:r w:rsidRPr="007B50AF">
        <w:rPr>
          <w:rFonts w:ascii="Times New Roman" w:eastAsia="宋体" w:hAnsi="Times New Roman"/>
        </w:rPr>
        <w:t>……</w:t>
      </w:r>
    </w:p>
    <w:p w14:paraId="6563032F" w14:textId="77777777" w:rsidR="007B50AF" w:rsidRPr="007B50AF" w:rsidRDefault="007B50AF" w:rsidP="007B50AF">
      <w:pPr>
        <w:snapToGrid w:val="0"/>
        <w:spacing w:line="440" w:lineRule="exact"/>
        <w:ind w:firstLineChars="200" w:firstLine="420"/>
        <w:jc w:val="center"/>
        <w:rPr>
          <w:rFonts w:ascii="Times New Roman" w:eastAsia="宋体" w:hAnsi="Times New Roman"/>
        </w:rPr>
      </w:pPr>
      <w:r w:rsidRPr="007B50AF">
        <w:rPr>
          <w:rFonts w:ascii="Times New Roman" w:eastAsia="宋体" w:hAnsi="Times New Roman" w:hint="eastAsia"/>
        </w:rPr>
        <w:t>挺身而出，是一份担当</w:t>
      </w:r>
    </w:p>
    <w:p w14:paraId="227E0B6D" w14:textId="77777777" w:rsidR="007B50AF" w:rsidRPr="007B50AF" w:rsidRDefault="007B50AF" w:rsidP="007B50AF">
      <w:pPr>
        <w:snapToGrid w:val="0"/>
        <w:spacing w:line="440" w:lineRule="exact"/>
        <w:ind w:firstLineChars="200" w:firstLine="420"/>
        <w:rPr>
          <w:rFonts w:ascii="Times New Roman" w:eastAsia="宋体" w:hAnsi="Times New Roman"/>
        </w:rPr>
      </w:pPr>
      <w:r w:rsidRPr="007B50AF">
        <w:rPr>
          <w:rFonts w:ascii="Times New Roman" w:eastAsia="宋体" w:hAnsi="Times New Roman" w:hint="eastAsia"/>
        </w:rPr>
        <w:t>“我觉得作为一个共产党员，就是应该在这种关键时刻挺身而出，不怕困难不退缩，这就是我身上的责任和担当。”</w:t>
      </w:r>
    </w:p>
    <w:p w14:paraId="588916E8" w14:textId="77777777" w:rsidR="007B50AF" w:rsidRPr="007B50AF" w:rsidRDefault="007B50AF" w:rsidP="007B50AF">
      <w:pPr>
        <w:snapToGrid w:val="0"/>
        <w:spacing w:line="440" w:lineRule="exact"/>
        <w:ind w:firstLineChars="200" w:firstLine="420"/>
        <w:rPr>
          <w:rFonts w:ascii="Times New Roman" w:eastAsia="宋体" w:hAnsi="Times New Roman"/>
        </w:rPr>
      </w:pPr>
      <w:r w:rsidRPr="007B50AF">
        <w:rPr>
          <w:rFonts w:ascii="Times New Roman" w:eastAsia="宋体" w:hAnsi="Times New Roman"/>
        </w:rPr>
        <w:t>2003</w:t>
      </w:r>
      <w:r w:rsidRPr="007B50AF">
        <w:rPr>
          <w:rFonts w:ascii="Times New Roman" w:eastAsia="宋体" w:hAnsi="Times New Roman"/>
        </w:rPr>
        <w:t>年，</w:t>
      </w:r>
      <w:r w:rsidRPr="007B50AF">
        <w:rPr>
          <w:rFonts w:ascii="Times New Roman" w:eastAsia="宋体" w:hAnsi="Times New Roman"/>
        </w:rPr>
        <w:t>“</w:t>
      </w:r>
      <w:r w:rsidRPr="007B50AF">
        <w:rPr>
          <w:rFonts w:ascii="Times New Roman" w:eastAsia="宋体" w:hAnsi="Times New Roman"/>
        </w:rPr>
        <w:t>非典</w:t>
      </w:r>
      <w:r w:rsidRPr="007B50AF">
        <w:rPr>
          <w:rFonts w:ascii="Times New Roman" w:eastAsia="宋体" w:hAnsi="Times New Roman"/>
        </w:rPr>
        <w:t>”</w:t>
      </w:r>
      <w:r w:rsidRPr="007B50AF">
        <w:rPr>
          <w:rFonts w:ascii="Times New Roman" w:eastAsia="宋体" w:hAnsi="Times New Roman"/>
        </w:rPr>
        <w:t>疫情期间，张铁林积极参与后勤保障工作，将消毒流程、医疗公共区域卫生消毒频率安排等知识熟记于心，并以其优异的表现收获了一份特别的礼物</w:t>
      </w:r>
      <w:r w:rsidRPr="007B50AF">
        <w:rPr>
          <w:rFonts w:ascii="Times New Roman" w:eastAsia="宋体" w:hAnsi="Times New Roman"/>
        </w:rPr>
        <w:t>——</w:t>
      </w:r>
      <w:r w:rsidRPr="007B50AF">
        <w:rPr>
          <w:rFonts w:ascii="Times New Roman" w:eastAsia="宋体" w:hAnsi="Times New Roman"/>
        </w:rPr>
        <w:t>火线入党。今年，已是他成为党员的第</w:t>
      </w:r>
      <w:r w:rsidRPr="007B50AF">
        <w:rPr>
          <w:rFonts w:ascii="Times New Roman" w:eastAsia="宋体" w:hAnsi="Times New Roman"/>
        </w:rPr>
        <w:t>17</w:t>
      </w:r>
      <w:r w:rsidRPr="007B50AF">
        <w:rPr>
          <w:rFonts w:ascii="Times New Roman" w:eastAsia="宋体" w:hAnsi="Times New Roman"/>
        </w:rPr>
        <w:t>个年头了。</w:t>
      </w:r>
      <w:r w:rsidRPr="007B50AF">
        <w:rPr>
          <w:rFonts w:ascii="Times New Roman" w:eastAsia="宋体" w:hAnsi="Times New Roman"/>
        </w:rPr>
        <w:t>17</w:t>
      </w:r>
      <w:r w:rsidRPr="007B50AF">
        <w:rPr>
          <w:rFonts w:ascii="Times New Roman" w:eastAsia="宋体" w:hAnsi="Times New Roman"/>
        </w:rPr>
        <w:t>年来，他无时无刻不在按一个共产党员的标准</w:t>
      </w:r>
      <w:proofErr w:type="gramStart"/>
      <w:r w:rsidRPr="007B50AF">
        <w:rPr>
          <w:rFonts w:ascii="Times New Roman" w:eastAsia="宋体" w:hAnsi="Times New Roman"/>
        </w:rPr>
        <w:t>要求着</w:t>
      </w:r>
      <w:proofErr w:type="gramEnd"/>
      <w:r w:rsidRPr="007B50AF">
        <w:rPr>
          <w:rFonts w:ascii="Times New Roman" w:eastAsia="宋体" w:hAnsi="Times New Roman"/>
        </w:rPr>
        <w:t>自己。</w:t>
      </w:r>
    </w:p>
    <w:p w14:paraId="1E40B8F8" w14:textId="77777777" w:rsidR="007B50AF" w:rsidRPr="007B50AF" w:rsidRDefault="007B50AF" w:rsidP="007B50AF">
      <w:pPr>
        <w:snapToGrid w:val="0"/>
        <w:spacing w:line="440" w:lineRule="exact"/>
        <w:ind w:firstLineChars="200" w:firstLine="420"/>
        <w:rPr>
          <w:rFonts w:ascii="Times New Roman" w:eastAsia="宋体" w:hAnsi="Times New Roman"/>
        </w:rPr>
      </w:pPr>
      <w:r w:rsidRPr="007B50AF">
        <w:rPr>
          <w:rFonts w:ascii="Times New Roman" w:eastAsia="宋体" w:hAnsi="Times New Roman" w:hint="eastAsia"/>
        </w:rPr>
        <w:t>新冠肺炎疫情刚开始的时候，已经快要退休的张铁林，毅然退掉了寒假外出的车票，肩负起防疫期间校医院的后勤保障工作。从</w:t>
      </w:r>
      <w:r w:rsidRPr="007B50AF">
        <w:rPr>
          <w:rFonts w:ascii="Times New Roman" w:eastAsia="宋体" w:hAnsi="Times New Roman"/>
        </w:rPr>
        <w:t>1</w:t>
      </w:r>
      <w:r w:rsidRPr="007B50AF">
        <w:rPr>
          <w:rFonts w:ascii="Times New Roman" w:eastAsia="宋体" w:hAnsi="Times New Roman"/>
        </w:rPr>
        <w:t>月</w:t>
      </w:r>
      <w:r w:rsidRPr="007B50AF">
        <w:rPr>
          <w:rFonts w:ascii="Times New Roman" w:eastAsia="宋体" w:hAnsi="Times New Roman"/>
        </w:rPr>
        <w:t>22</w:t>
      </w:r>
      <w:r w:rsidRPr="007B50AF">
        <w:rPr>
          <w:rFonts w:ascii="Times New Roman" w:eastAsia="宋体" w:hAnsi="Times New Roman"/>
        </w:rPr>
        <w:t>日起，他便一直坚守在自己的岗位上。从组织全体保洁人员进行消毒杀菌工作、收集处理医疗废弃物，到采购搬运防疫物资等诸多事宜，无论大小，他都一一严格把关。</w:t>
      </w:r>
    </w:p>
    <w:p w14:paraId="3404D125" w14:textId="77777777" w:rsidR="007B50AF" w:rsidRPr="007B50AF" w:rsidRDefault="007B50AF" w:rsidP="007B50AF">
      <w:pPr>
        <w:snapToGrid w:val="0"/>
        <w:spacing w:line="440" w:lineRule="exact"/>
        <w:ind w:firstLineChars="200" w:firstLine="420"/>
        <w:rPr>
          <w:rFonts w:ascii="Times New Roman" w:eastAsia="宋体" w:hAnsi="Times New Roman"/>
        </w:rPr>
      </w:pPr>
      <w:r w:rsidRPr="007B50AF">
        <w:rPr>
          <w:rFonts w:ascii="Times New Roman" w:eastAsia="宋体" w:hAnsi="Times New Roman" w:hint="eastAsia"/>
        </w:rPr>
        <w:t>疫情初期，在后勤保障工作的严格落实上，张铁林凭借丰富的防控经验、事无巨细的工作安排方法，与其他工作人员一起，守好了民大校医院的“大后方”。</w:t>
      </w:r>
    </w:p>
    <w:p w14:paraId="37D8441F" w14:textId="77777777" w:rsidR="007B50AF" w:rsidRPr="007B50AF" w:rsidRDefault="007B50AF" w:rsidP="007B50AF">
      <w:pPr>
        <w:snapToGrid w:val="0"/>
        <w:spacing w:line="440" w:lineRule="exact"/>
        <w:ind w:firstLineChars="200" w:firstLine="420"/>
        <w:jc w:val="center"/>
        <w:rPr>
          <w:rFonts w:ascii="Times New Roman" w:eastAsia="宋体" w:hAnsi="Times New Roman"/>
        </w:rPr>
      </w:pPr>
      <w:r w:rsidRPr="007B50AF">
        <w:rPr>
          <w:rFonts w:ascii="Times New Roman" w:eastAsia="宋体" w:hAnsi="Times New Roman" w:hint="eastAsia"/>
        </w:rPr>
        <w:t>积极解决，办法总比困难多</w:t>
      </w:r>
    </w:p>
    <w:p w14:paraId="7EBA1E44" w14:textId="77777777" w:rsidR="007B50AF" w:rsidRPr="007B50AF" w:rsidRDefault="007B50AF" w:rsidP="007B50AF">
      <w:pPr>
        <w:snapToGrid w:val="0"/>
        <w:spacing w:line="440" w:lineRule="exact"/>
        <w:ind w:firstLineChars="200" w:firstLine="420"/>
        <w:rPr>
          <w:rFonts w:ascii="Times New Roman" w:eastAsia="宋体" w:hAnsi="Times New Roman"/>
        </w:rPr>
      </w:pPr>
      <w:r w:rsidRPr="007B50AF">
        <w:rPr>
          <w:rFonts w:ascii="Times New Roman" w:eastAsia="宋体" w:hAnsi="Times New Roman" w:hint="eastAsia"/>
        </w:rPr>
        <w:t>虽然经过“非典”的历练，张铁林有着丰富的防控经验，但面对这次突如其来的新冠疫情，工作的开展并没有想象中的顺利，困难也渐渐浮出水面。</w:t>
      </w:r>
    </w:p>
    <w:p w14:paraId="45282212" w14:textId="77777777" w:rsidR="007B50AF" w:rsidRPr="007B50AF" w:rsidRDefault="007B50AF" w:rsidP="007B50AF">
      <w:pPr>
        <w:snapToGrid w:val="0"/>
        <w:spacing w:line="440" w:lineRule="exact"/>
        <w:ind w:firstLineChars="200" w:firstLine="420"/>
        <w:rPr>
          <w:rFonts w:ascii="Times New Roman" w:eastAsia="宋体" w:hAnsi="Times New Roman"/>
        </w:rPr>
      </w:pPr>
      <w:r w:rsidRPr="007B50AF">
        <w:rPr>
          <w:rFonts w:ascii="Times New Roman" w:eastAsia="宋体" w:hAnsi="Times New Roman" w:hint="eastAsia"/>
        </w:rPr>
        <w:t>疫情初期正值春节期间，在物流停运、供应商放假、门市关店的情况下，医疗物资非常紧缺。而校医院不仅要守卫全体留校师生，还要保障民大家属院等诸多人员的健康状况。如何保障物资供应、缓解短缺问题，是校医</w:t>
      </w:r>
      <w:proofErr w:type="gramStart"/>
      <w:r w:rsidRPr="007B50AF">
        <w:rPr>
          <w:rFonts w:ascii="Times New Roman" w:eastAsia="宋体" w:hAnsi="Times New Roman" w:hint="eastAsia"/>
        </w:rPr>
        <w:t>院当时</w:t>
      </w:r>
      <w:proofErr w:type="gramEnd"/>
      <w:r w:rsidRPr="007B50AF">
        <w:rPr>
          <w:rFonts w:ascii="Times New Roman" w:eastAsia="宋体" w:hAnsi="Times New Roman" w:hint="eastAsia"/>
        </w:rPr>
        <w:t>面临的最大困难。</w:t>
      </w:r>
    </w:p>
    <w:p w14:paraId="2FAFE0AF" w14:textId="77777777" w:rsidR="007B50AF" w:rsidRPr="007B50AF" w:rsidRDefault="007B50AF" w:rsidP="007B50AF">
      <w:pPr>
        <w:snapToGrid w:val="0"/>
        <w:spacing w:line="440" w:lineRule="exact"/>
        <w:ind w:firstLineChars="200" w:firstLine="420"/>
        <w:rPr>
          <w:rFonts w:ascii="Times New Roman" w:eastAsia="宋体" w:hAnsi="Times New Roman"/>
        </w:rPr>
      </w:pPr>
      <w:r w:rsidRPr="007B50AF">
        <w:rPr>
          <w:rFonts w:ascii="Times New Roman" w:eastAsia="宋体" w:hAnsi="Times New Roman" w:hint="eastAsia"/>
        </w:rPr>
        <w:t>但张铁林相信，办法总比困难多。“校医院的物资虽然紧缺，但是我想，我们并非孤立无援呀。于是我就到处发动身边的同事、朋友们，让他们帮忙采购、运送物资，大家也都非常乐意帮忙，物资紧缺的问题也很快得到了缓解。”他告诉记者，“那段时间，疫情压力最大，我们校医院的同志们工作压力也最大。每天都工作到很晚，尤其是那次学校为在湖北地区的师生筹集口罩，每人三十个，校医院负责分装，我们集体八九个小时连轴转，尽量用最快的速度完成任务。虽然辛苦，但是想到可以为我校师生及时地提供必需的防疫物品，就立马有了干劲。”</w:t>
      </w:r>
    </w:p>
    <w:p w14:paraId="094B72BE" w14:textId="77777777" w:rsidR="007B50AF" w:rsidRPr="007B50AF" w:rsidRDefault="007B50AF" w:rsidP="007B50AF">
      <w:pPr>
        <w:snapToGrid w:val="0"/>
        <w:spacing w:line="440" w:lineRule="exact"/>
        <w:ind w:firstLineChars="200" w:firstLine="420"/>
        <w:rPr>
          <w:rFonts w:ascii="Times New Roman" w:eastAsia="宋体" w:hAnsi="Times New Roman"/>
        </w:rPr>
      </w:pPr>
      <w:r w:rsidRPr="007B50AF">
        <w:rPr>
          <w:rFonts w:ascii="Times New Roman" w:eastAsia="宋体" w:hAnsi="Times New Roman" w:hint="eastAsia"/>
        </w:rPr>
        <w:lastRenderedPageBreak/>
        <w:t>他没有告诉记者的是，三年前，他因患有脑血栓曾做过介入手术，本应按照医嘱多休息、少劳累的他，将休息时间压缩到了极致，为的正是最大程度助力本次新冠疫情的防控工作。</w:t>
      </w:r>
    </w:p>
    <w:p w14:paraId="2E7D9C58" w14:textId="77777777" w:rsidR="007B50AF" w:rsidRPr="007B50AF" w:rsidRDefault="007B50AF" w:rsidP="007B50AF">
      <w:pPr>
        <w:snapToGrid w:val="0"/>
        <w:spacing w:line="440" w:lineRule="exact"/>
        <w:ind w:firstLineChars="200" w:firstLine="420"/>
        <w:jc w:val="center"/>
        <w:rPr>
          <w:rFonts w:ascii="Times New Roman" w:eastAsia="宋体" w:hAnsi="Times New Roman"/>
        </w:rPr>
      </w:pPr>
      <w:r w:rsidRPr="007B50AF">
        <w:rPr>
          <w:rFonts w:ascii="Times New Roman" w:eastAsia="宋体" w:hAnsi="Times New Roman" w:hint="eastAsia"/>
        </w:rPr>
        <w:t>“后勤工作，真是一点也离不开他了”</w:t>
      </w:r>
    </w:p>
    <w:p w14:paraId="23E3B416" w14:textId="77777777" w:rsidR="007B50AF" w:rsidRPr="007B50AF" w:rsidRDefault="007B50AF" w:rsidP="007B50AF">
      <w:pPr>
        <w:snapToGrid w:val="0"/>
        <w:spacing w:line="440" w:lineRule="exact"/>
        <w:ind w:firstLineChars="200" w:firstLine="420"/>
        <w:rPr>
          <w:rFonts w:ascii="Times New Roman" w:eastAsia="宋体" w:hAnsi="Times New Roman"/>
        </w:rPr>
      </w:pPr>
      <w:r w:rsidRPr="007B50AF">
        <w:rPr>
          <w:rFonts w:ascii="Times New Roman" w:eastAsia="宋体" w:hAnsi="Times New Roman" w:hint="eastAsia"/>
        </w:rPr>
        <w:t>在同事们的眼中，张铁林一直是个非常可靠的人。三千多平方米的校医院，哪个诊室的灯坏了，哪个诊室的管子漏了，哪个地方的厕所堵了，张铁林都会主动去帮忙。他就这样始终如一地以自己的耐心和细心，和同事们一起不懈地保障着校医院的高效运转。</w:t>
      </w:r>
    </w:p>
    <w:p w14:paraId="71807AD8" w14:textId="77777777" w:rsidR="007B50AF" w:rsidRPr="007B50AF" w:rsidRDefault="007B50AF" w:rsidP="007B50AF">
      <w:pPr>
        <w:snapToGrid w:val="0"/>
        <w:spacing w:line="440" w:lineRule="exact"/>
        <w:ind w:firstLineChars="200" w:firstLine="420"/>
        <w:rPr>
          <w:rFonts w:ascii="Times New Roman" w:eastAsia="宋体" w:hAnsi="Times New Roman"/>
        </w:rPr>
      </w:pPr>
      <w:r w:rsidRPr="007B50AF">
        <w:rPr>
          <w:rFonts w:ascii="Times New Roman" w:eastAsia="宋体" w:hAnsi="Times New Roman" w:hint="eastAsia"/>
        </w:rPr>
        <w:t>“我们俩同事已经有二十年了。虽然他并不是身处医护这样相对一线的岗位上，但没有他的努力，医院就不会像现在这样这么好地运转。在这样一个大家不一定看得到的岗位上，他一干就是这么多年。同事们都觉得，校医院的后勤保障工作，是真的一点儿也离不开他了。”说起张铁林，校医院的东珍院长就有说不完的话，亲切地称呼他为“老张”。</w:t>
      </w:r>
    </w:p>
    <w:p w14:paraId="68F59BEA" w14:textId="77777777" w:rsidR="007B50AF" w:rsidRPr="007B50AF" w:rsidRDefault="007B50AF" w:rsidP="007B50AF">
      <w:pPr>
        <w:snapToGrid w:val="0"/>
        <w:spacing w:line="440" w:lineRule="exact"/>
        <w:ind w:firstLineChars="200" w:firstLine="420"/>
        <w:jc w:val="center"/>
        <w:rPr>
          <w:rFonts w:ascii="Times New Roman" w:eastAsia="宋体" w:hAnsi="Times New Roman"/>
        </w:rPr>
      </w:pPr>
      <w:r w:rsidRPr="007B50AF">
        <w:rPr>
          <w:rFonts w:ascii="Times New Roman" w:eastAsia="宋体" w:hAnsi="Times New Roman" w:hint="eastAsia"/>
        </w:rPr>
        <w:t>“急临床之所急，解临床之所忧”</w:t>
      </w:r>
    </w:p>
    <w:p w14:paraId="316B4C21" w14:textId="77777777" w:rsidR="007B50AF" w:rsidRPr="007B50AF" w:rsidRDefault="007B50AF" w:rsidP="007B50AF">
      <w:pPr>
        <w:snapToGrid w:val="0"/>
        <w:spacing w:line="440" w:lineRule="exact"/>
        <w:ind w:firstLineChars="200" w:firstLine="420"/>
        <w:rPr>
          <w:rFonts w:ascii="Times New Roman" w:eastAsia="宋体" w:hAnsi="Times New Roman"/>
        </w:rPr>
      </w:pPr>
      <w:r w:rsidRPr="007B50AF">
        <w:rPr>
          <w:rFonts w:ascii="Times New Roman" w:eastAsia="宋体" w:hAnsi="Times New Roman" w:hint="eastAsia"/>
        </w:rPr>
        <w:t>校医院为我校疫情防控工作贡献了专业力量，后勤工作则为校医院专业防控工作的正常运行撑起了一片天。</w:t>
      </w:r>
    </w:p>
    <w:p w14:paraId="7C546BF2" w14:textId="77777777" w:rsidR="007B50AF" w:rsidRPr="007B50AF" w:rsidRDefault="007B50AF" w:rsidP="007B50AF">
      <w:pPr>
        <w:snapToGrid w:val="0"/>
        <w:spacing w:line="440" w:lineRule="exact"/>
        <w:ind w:firstLineChars="200" w:firstLine="420"/>
        <w:rPr>
          <w:rFonts w:ascii="Times New Roman" w:eastAsia="宋体" w:hAnsi="Times New Roman"/>
        </w:rPr>
      </w:pPr>
      <w:r w:rsidRPr="007B50AF">
        <w:rPr>
          <w:rFonts w:ascii="Times New Roman" w:eastAsia="宋体" w:hAnsi="Times New Roman" w:hint="eastAsia"/>
        </w:rPr>
        <w:t>张铁林说，在他眼中，一个共产党员的责任担当，是要用自己的实际行动来诠释的。对他而言，在这场没有硝烟的疫情防控阻击战中，坚守在岗位上，保障全院医疗工作的正常开展就是一种实际行动。作为校医院后勤人员，誓言里面的两句话让他至今记忆犹新——“急临床之所急，解临床之所忧”。即使物资紧缺，即使工作忙碌，但实现自己职业的价值感和使命感始终是令人快乐的。</w:t>
      </w:r>
    </w:p>
    <w:p w14:paraId="4DBE1A93" w14:textId="77777777" w:rsidR="007B50AF" w:rsidRPr="007B50AF" w:rsidRDefault="007B50AF" w:rsidP="007B50AF">
      <w:pPr>
        <w:snapToGrid w:val="0"/>
        <w:spacing w:line="440" w:lineRule="exact"/>
        <w:ind w:firstLineChars="200" w:firstLine="420"/>
        <w:rPr>
          <w:rFonts w:ascii="Times New Roman" w:eastAsia="宋体" w:hAnsi="Times New Roman"/>
        </w:rPr>
      </w:pPr>
      <w:r w:rsidRPr="007B50AF">
        <w:rPr>
          <w:rFonts w:ascii="Times New Roman" w:eastAsia="宋体" w:hAnsi="Times New Roman" w:hint="eastAsia"/>
        </w:rPr>
        <w:t>他说：“我觉得‘不忘初心，牢记使命’这话说得有道理，</w:t>
      </w:r>
      <w:proofErr w:type="gramStart"/>
      <w:r w:rsidRPr="007B50AF">
        <w:rPr>
          <w:rFonts w:ascii="Times New Roman" w:eastAsia="宋体" w:hAnsi="Times New Roman" w:hint="eastAsia"/>
        </w:rPr>
        <w:t>不</w:t>
      </w:r>
      <w:proofErr w:type="gramEnd"/>
      <w:r w:rsidRPr="007B50AF">
        <w:rPr>
          <w:rFonts w:ascii="Times New Roman" w:eastAsia="宋体" w:hAnsi="Times New Roman" w:hint="eastAsia"/>
        </w:rPr>
        <w:t>光是我，咱们民大的学生们也要时时刻刻记住自己的身份，处处起到先锋模范的带头作用，不断积极进取，发扬社会主义新风尚。”</w:t>
      </w:r>
    </w:p>
    <w:p w14:paraId="110E5664" w14:textId="77777777" w:rsidR="007B50AF" w:rsidRPr="007B50AF" w:rsidRDefault="007B50AF" w:rsidP="007B50AF">
      <w:pPr>
        <w:snapToGrid w:val="0"/>
        <w:spacing w:line="440" w:lineRule="exact"/>
        <w:ind w:firstLineChars="200" w:firstLine="420"/>
        <w:rPr>
          <w:rFonts w:ascii="Times New Roman" w:eastAsia="宋体" w:hAnsi="Times New Roman"/>
        </w:rPr>
      </w:pPr>
      <w:r w:rsidRPr="007B50AF">
        <w:rPr>
          <w:rFonts w:ascii="Times New Roman" w:eastAsia="宋体" w:hAnsi="Times New Roman"/>
        </w:rPr>
        <w:t>https://news.muc.edu.cn/info/1013/17761.htm</w:t>
      </w:r>
    </w:p>
    <w:p w14:paraId="6E14FDC3" w14:textId="77777777" w:rsidR="007B50AF" w:rsidRPr="007B50AF" w:rsidRDefault="007B50AF" w:rsidP="007B50AF">
      <w:pPr>
        <w:snapToGrid w:val="0"/>
        <w:spacing w:line="440" w:lineRule="exact"/>
        <w:ind w:firstLineChars="200" w:firstLine="420"/>
        <w:rPr>
          <w:rFonts w:ascii="Times New Roman" w:eastAsia="宋体" w:hAnsi="Times New Roman"/>
        </w:rPr>
      </w:pPr>
    </w:p>
    <w:p w14:paraId="36580DF6" w14:textId="77777777" w:rsidR="00AD76EF" w:rsidRPr="007B50AF" w:rsidRDefault="00AD76EF">
      <w:pPr>
        <w:rPr>
          <w:rFonts w:eastAsia="宋体"/>
        </w:rPr>
      </w:pPr>
    </w:p>
    <w:sectPr w:rsidR="00AD76EF" w:rsidRPr="007B50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2673" type="#_x0000_t75" style="width:11.45pt;height:11.45pt" o:bullet="t">
        <v:imagedata r:id="rId1" o:title=""/>
      </v:shape>
    </w:pict>
  </w:numPicBullet>
  <w:abstractNum w:abstractNumId="0" w15:restartNumberingAfterBreak="0">
    <w:nsid w:val="01C7663C"/>
    <w:multiLevelType w:val="multilevel"/>
    <w:tmpl w:val="01C7663C"/>
    <w:lvl w:ilvl="0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0AF"/>
    <w:rsid w:val="006F0257"/>
    <w:rsid w:val="007B50AF"/>
    <w:rsid w:val="00AD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AEFF2"/>
  <w15:chartTrackingRefBased/>
  <w15:docId w15:val="{686A915B-3F00-4465-839D-5CF873593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50AF"/>
    <w:pPr>
      <w:widowControl w:val="0"/>
      <w:jc w:val="both"/>
    </w:pPr>
    <w:rPr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7B50AF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link w:val="3"/>
    <w:uiPriority w:val="9"/>
    <w:rsid w:val="007B50AF"/>
    <w:rPr>
      <w:b/>
      <w:bCs/>
      <w:sz w:val="32"/>
      <w:szCs w:val="32"/>
    </w:rPr>
  </w:style>
  <w:style w:type="paragraph" w:styleId="a3">
    <w:name w:val="Normal (Web)"/>
    <w:basedOn w:val="a"/>
    <w:qFormat/>
    <w:rsid w:val="007B50AF"/>
    <w:pP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1480</Characters>
  <Application>Microsoft Office Word</Application>
  <DocSecurity>0</DocSecurity>
  <Lines>12</Lines>
  <Paragraphs>3</Paragraphs>
  <ScaleCrop>false</ScaleCrop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 hengliang</dc:creator>
  <cp:keywords/>
  <dc:description/>
  <cp:lastModifiedBy>mo hengliang</cp:lastModifiedBy>
  <cp:revision>1</cp:revision>
  <dcterms:created xsi:type="dcterms:W3CDTF">2020-05-01T13:31:00Z</dcterms:created>
  <dcterms:modified xsi:type="dcterms:W3CDTF">2020-05-01T13:31:00Z</dcterms:modified>
</cp:coreProperties>
</file>