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BCF5A" w14:textId="77777777" w:rsidR="00327D17" w:rsidRPr="00975D41" w:rsidRDefault="00327D17" w:rsidP="00327D17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975D41">
        <w:rPr>
          <w:rFonts w:ascii="Times New Roman" w:eastAsia="宋体" w:hAnsi="Times New Roman" w:cstheme="minorEastAsia" w:hint="eastAsia"/>
          <w:szCs w:val="21"/>
        </w:rPr>
        <w:t>2.2</w:t>
      </w:r>
      <w:r w:rsidRPr="00975D41">
        <w:rPr>
          <w:rFonts w:ascii="Times New Roman" w:eastAsia="宋体" w:hAnsi="Times New Roman" w:cstheme="minorEastAsia" w:hint="eastAsia"/>
          <w:szCs w:val="21"/>
        </w:rPr>
        <w:t>态度决定速度。一些国家所声称的人权只是资本的利益、资本的权利。一些国家“即使疫情蔓延，也不停工停产，也要考虑资本的利益”。</w:t>
      </w:r>
    </w:p>
    <w:p w14:paraId="4B6E98F8" w14:textId="77777777" w:rsidR="00327D17" w:rsidRPr="00975D41" w:rsidRDefault="00327D17" w:rsidP="00327D17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1432"/>
      <w:r w:rsidRPr="00975D41">
        <w:rPr>
          <w:rFonts w:ascii="Times New Roman" w:eastAsia="宋体" w:hAnsi="Times New Roman" w:cstheme="minorEastAsia" w:hint="eastAsia"/>
          <w:szCs w:val="21"/>
        </w:rPr>
        <w:t>来源：人民公开课。骆郁廷：中国应对疫情制度优势的国际比较。</w:t>
      </w:r>
      <w:bookmarkEnd w:id="0"/>
    </w:p>
    <w:p w14:paraId="6CEF43CC" w14:textId="77777777" w:rsidR="00327D17" w:rsidRPr="00975D41" w:rsidRDefault="00097830" w:rsidP="00327D17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anchor="/index/courseDetail?courseId=54054" w:history="1">
        <w:r w:rsidR="00327D17" w:rsidRPr="00975D41">
          <w:rPr>
            <w:rStyle w:val="a3"/>
            <w:rFonts w:ascii="Times New Roman" w:eastAsia="宋体" w:hAnsi="Times New Roman" w:cstheme="minorEastAsia" w:hint="eastAsia"/>
            <w:szCs w:val="21"/>
          </w:rPr>
          <w:t>http://mooc.people.cn/publicCourse/index.html#/index/courseDetail?courseId=54054</w:t>
        </w:r>
      </w:hyperlink>
    </w:p>
    <w:p w14:paraId="228C7A4F" w14:textId="77777777" w:rsidR="00B46F81" w:rsidRPr="00975D41" w:rsidRDefault="00B46F81">
      <w:pPr>
        <w:rPr>
          <w:rFonts w:ascii="Times New Roman" w:eastAsia="宋体" w:hAnsi="Times New Roman"/>
        </w:rPr>
      </w:pPr>
    </w:p>
    <w:sectPr w:rsidR="00B46F81" w:rsidRPr="00975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8D033" w14:textId="77777777" w:rsidR="00097830" w:rsidRDefault="00097830" w:rsidP="00975D41">
      <w:r>
        <w:separator/>
      </w:r>
    </w:p>
  </w:endnote>
  <w:endnote w:type="continuationSeparator" w:id="0">
    <w:p w14:paraId="2FED3D0C" w14:textId="77777777" w:rsidR="00097830" w:rsidRDefault="00097830" w:rsidP="00975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7064A" w14:textId="77777777" w:rsidR="00097830" w:rsidRDefault="00097830" w:rsidP="00975D41">
      <w:r>
        <w:separator/>
      </w:r>
    </w:p>
  </w:footnote>
  <w:footnote w:type="continuationSeparator" w:id="0">
    <w:p w14:paraId="03EE4D98" w14:textId="77777777" w:rsidR="00097830" w:rsidRDefault="00097830" w:rsidP="00975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17"/>
    <w:rsid w:val="00097830"/>
    <w:rsid w:val="00327D17"/>
    <w:rsid w:val="00975D41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DFE9A"/>
  <w15:chartTrackingRefBased/>
  <w15:docId w15:val="{793ACD98-77A4-410D-AEB8-4DD61138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D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327D17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975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5D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5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5D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oc.people.cn/publicCourse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2020-04-30T15:56:00Z</dcterms:created>
  <dcterms:modified xsi:type="dcterms:W3CDTF">2020-05-02T07:08:00Z</dcterms:modified>
</cp:coreProperties>
</file>