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34" w:rsidRDefault="004357C0" w:rsidP="00E02834">
      <w:pPr>
        <w:widowControl/>
        <w:spacing w:line="360" w:lineRule="auto"/>
        <w:jc w:val="left"/>
        <w:rPr>
          <w:rFonts w:ascii="宋体" w:hAnsi="宋体" w:cs="宋体"/>
          <w:kern w:val="0"/>
          <w:lang/>
        </w:rPr>
      </w:pPr>
      <w:hyperlink r:id="rId7" w:history="1">
        <w:r w:rsidR="00E02834">
          <w:rPr>
            <w:rFonts w:ascii="宋体" w:hAnsi="宋体" w:cs="宋体" w:hint="eastAsia"/>
            <w:color w:val="800080"/>
            <w:kern w:val="0"/>
            <w:u w:val="single"/>
            <w:lang/>
          </w:rPr>
          <w:t>http://www.chinamission.be/chn/zclc/t1787727.htm</w:t>
        </w:r>
      </w:hyperlink>
    </w:p>
    <w:p w:rsidR="00E02834" w:rsidRDefault="00E02834" w:rsidP="00E02834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lang/>
        </w:rPr>
      </w:pPr>
      <w:r>
        <w:rPr>
          <w:rFonts w:ascii="宋体" w:hAnsi="宋体" w:cs="宋体" w:hint="eastAsia"/>
          <w:kern w:val="0"/>
          <w:lang/>
        </w:rPr>
        <w:t>问：欧方今天公布打击虚假信息联合通讯文件，称中国参与了虚假信息宣传以扩大自身影响，中方对此有何评论？</w:t>
      </w:r>
    </w:p>
    <w:p w:rsidR="00E02834" w:rsidRDefault="00E02834" w:rsidP="00E02834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lang/>
        </w:rPr>
      </w:pPr>
      <w:r>
        <w:rPr>
          <w:rFonts w:ascii="宋体" w:hAnsi="宋体" w:cs="宋体" w:hint="eastAsia"/>
          <w:kern w:val="0"/>
          <w:lang/>
        </w:rPr>
        <w:t>答：我注意到欧方今天公布的打击虚假信息联合通讯文件。首先我要指出，中方一贯反对制造和传播虚假信息，反对任何人、任何机构采取这种行为。中方是虚假信息的受害者。</w:t>
      </w:r>
    </w:p>
    <w:p w:rsidR="00E02834" w:rsidRDefault="00E02834" w:rsidP="00E02834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lang/>
        </w:rPr>
      </w:pPr>
      <w:r>
        <w:rPr>
          <w:rFonts w:ascii="宋体" w:hAnsi="宋体" w:cs="宋体" w:hint="eastAsia"/>
          <w:kern w:val="0"/>
          <w:lang/>
        </w:rPr>
        <w:t>新冠疫情发生以来，中国经过艰苦卓绝努力，付出巨大代价，有力扭转了疫情局势，维护了人民生命安全和身体健康。中欧双方也在此次抗击疫情过程中展现了人道主义情怀和守望相助、相互支援的友好情谊。这些都是事实与真相，应当得到尊重和认可。</w:t>
      </w:r>
    </w:p>
    <w:p w:rsidR="00E02834" w:rsidRDefault="00E02834" w:rsidP="00E02834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lang/>
        </w:rPr>
      </w:pPr>
      <w:r>
        <w:rPr>
          <w:rFonts w:ascii="宋体" w:hAnsi="宋体" w:cs="宋体" w:hint="eastAsia"/>
          <w:kern w:val="0"/>
          <w:lang/>
        </w:rPr>
        <w:t>中欧不是制度性竞争对手，而是全面战略伙伴。中国将坚定走自己选择的道路，但不会输出制度和发展模式，也无意去参与什么“叙事之争”。当前形势下，散布虚假信息、相互指责无助于抗疫国际合作。国际社会应共同抵制虚假信息，和衷共济、精诚合作，早日战胜疫情，共同维护全球的公共卫生安全。</w:t>
      </w:r>
    </w:p>
    <w:p w:rsidR="00E02834" w:rsidRDefault="00E02834" w:rsidP="00E02834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lang/>
        </w:rPr>
      </w:pPr>
      <w:r>
        <w:rPr>
          <w:rFonts w:ascii="宋体" w:hAnsi="宋体" w:cs="宋体" w:hint="eastAsia"/>
          <w:kern w:val="0"/>
          <w:lang/>
        </w:rPr>
        <w:t>欧方有关文件选择性提及中国，却对那些蓄意反华和违背科学的真正的虚假信息不闻不问。欧方应秉持客观公正立场，科学理性处理相关问题。</w:t>
      </w:r>
    </w:p>
    <w:p w:rsidR="00AD76EF" w:rsidRDefault="00AD76EF"/>
    <w:sectPr w:rsidR="00AD76EF" w:rsidSect="00435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9F5" w:rsidRDefault="001A49F5" w:rsidP="003B5355">
      <w:r>
        <w:separator/>
      </w:r>
    </w:p>
  </w:endnote>
  <w:endnote w:type="continuationSeparator" w:id="0">
    <w:p w:rsidR="001A49F5" w:rsidRDefault="001A49F5" w:rsidP="003B53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9F5" w:rsidRDefault="001A49F5" w:rsidP="003B5355">
      <w:r>
        <w:separator/>
      </w:r>
    </w:p>
  </w:footnote>
  <w:footnote w:type="continuationSeparator" w:id="0">
    <w:p w:rsidR="001A49F5" w:rsidRDefault="001A49F5" w:rsidP="003B53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4" type="#_x0000_t75" style="width:11.1pt;height:11.1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2834"/>
    <w:rsid w:val="001A49F5"/>
    <w:rsid w:val="003B5355"/>
    <w:rsid w:val="004357C0"/>
    <w:rsid w:val="006F0257"/>
    <w:rsid w:val="00AD76EF"/>
    <w:rsid w:val="00E02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34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02834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B5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B535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B53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B535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inamission.be/chn/zclc/t178772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2020-07-01T14:55:00Z</dcterms:created>
  <dcterms:modified xsi:type="dcterms:W3CDTF">2020-07-02T02:33:00Z</dcterms:modified>
</cp:coreProperties>
</file>