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BF3" w:rsidRDefault="00246C8E" w:rsidP="00C05BF3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sz w:val="21"/>
          <w:szCs w:val="21"/>
        </w:rPr>
      </w:pPr>
      <w:hyperlink r:id="rId7" w:history="1">
        <w:r w:rsidR="00C05BF3">
          <w:rPr>
            <w:rStyle w:val="a4"/>
            <w:rFonts w:hint="eastAsia"/>
            <w:sz w:val="21"/>
            <w:szCs w:val="21"/>
          </w:rPr>
          <w:t>https://www.fmprc.gov.cn/web/wjdt_674879/fyrbt_674889/t1789893.shtml</w:t>
        </w:r>
      </w:hyperlink>
    </w:p>
    <w:p w:rsidR="00C05BF3" w:rsidRDefault="00C05BF3" w:rsidP="00C05BF3">
      <w:pPr>
        <w:pStyle w:val="a3"/>
        <w:widowControl/>
        <w:snapToGrid w:val="0"/>
        <w:spacing w:before="0" w:beforeAutospacing="0" w:after="0" w:afterAutospacing="0" w:line="360" w:lineRule="auto"/>
        <w:rPr>
          <w:rFonts w:ascii="宋体" w:hAnsi="宋体"/>
          <w:kern w:val="2"/>
          <w:sz w:val="21"/>
          <w:szCs w:val="21"/>
        </w:rPr>
      </w:pPr>
      <w:r>
        <w:rPr>
          <w:rFonts w:ascii="宋体" w:hAnsi="宋体" w:hint="eastAsia"/>
          <w:kern w:val="2"/>
          <w:sz w:val="21"/>
          <w:szCs w:val="21"/>
        </w:rPr>
        <w:tab/>
        <w:t xml:space="preserve">澎湃新闻记者：昨天，中非团结抗疫特别峰会举行，中方采取更多行动帮助非洲国家抗击疫情，在减缓非洲国家债务、支持非洲国家克服经济困难等方面取得新成果。但也有媒体认为，中方举办此次峰会旨在进一步扩大自身在非影响。中方对此有何评论？ </w:t>
      </w:r>
    </w:p>
    <w:p w:rsidR="00C05BF3" w:rsidRDefault="00C05BF3" w:rsidP="00C05BF3">
      <w:pPr>
        <w:pStyle w:val="a3"/>
        <w:widowControl/>
        <w:snapToGrid w:val="0"/>
        <w:spacing w:before="0" w:beforeAutospacing="0" w:after="0" w:afterAutospacing="0" w:line="360" w:lineRule="auto"/>
        <w:rPr>
          <w:rFonts w:ascii="宋体" w:hAnsi="宋体"/>
          <w:kern w:val="2"/>
          <w:sz w:val="21"/>
          <w:szCs w:val="21"/>
        </w:rPr>
      </w:pPr>
      <w:r>
        <w:rPr>
          <w:rFonts w:ascii="宋体" w:hAnsi="宋体" w:hint="eastAsia"/>
          <w:kern w:val="2"/>
          <w:sz w:val="21"/>
          <w:szCs w:val="21"/>
        </w:rPr>
        <w:t xml:space="preserve">　　赵立坚：6月17日，中非团结抗疫特别峰会成功举行。这是中非领导人在团结抗疫形势下举行的一次特殊聚会。习近平主席在峰会上发表主旨讲话，提出一系列重要倡议和主张，宣布全力支持非洲国家抗疫行动，继续向非方提供物资援助、派遣医疗专家组，加快非洲疾控中心总部建设，承诺新冠疫苗研发完成并投入使用后将率先惠及非洲国家，中方愿同国际社会一道，加大对疫情特别重、压力特别大的非洲国家的支持力度，包括进一步延长缓债期限等，帮助非洲国家克服当前困难。</w:t>
      </w:r>
    </w:p>
    <w:p w:rsidR="00C05BF3" w:rsidRDefault="00C05BF3" w:rsidP="00C05BF3">
      <w:pPr>
        <w:pStyle w:val="a3"/>
        <w:widowControl/>
        <w:snapToGrid w:val="0"/>
        <w:spacing w:before="0" w:beforeAutospacing="0" w:after="0" w:afterAutospacing="0" w:line="360" w:lineRule="auto"/>
        <w:rPr>
          <w:rFonts w:ascii="宋体" w:hAnsi="宋体"/>
          <w:kern w:val="2"/>
          <w:sz w:val="21"/>
          <w:szCs w:val="21"/>
        </w:rPr>
      </w:pPr>
      <w:r>
        <w:rPr>
          <w:rFonts w:ascii="宋体" w:hAnsi="宋体" w:hint="eastAsia"/>
          <w:kern w:val="2"/>
          <w:sz w:val="21"/>
          <w:szCs w:val="21"/>
        </w:rPr>
        <w:t xml:space="preserve">　　非方领导人对此予以热烈欢迎和高度评价。他们表示，中非团结抗疫特别峰会的召开正逢其时，增强了非洲国家战胜疫情的信心。中方在非洲最需要的时候“雪中送炭”，是真正的朋友。中非双方拉紧团结纽带，加强抗疫合作，将提振全球早日战胜疫情的信心，为国际抗疫合作树立典范。 </w:t>
      </w:r>
    </w:p>
    <w:p w:rsidR="00C05BF3" w:rsidRDefault="00C05BF3" w:rsidP="00C05BF3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ascii="宋体" w:hAnsi="宋体"/>
          <w:kern w:val="2"/>
          <w:sz w:val="21"/>
          <w:szCs w:val="21"/>
        </w:rPr>
      </w:pPr>
      <w:r>
        <w:rPr>
          <w:rFonts w:ascii="宋体" w:hAnsi="宋体" w:hint="eastAsia"/>
          <w:kern w:val="2"/>
          <w:sz w:val="21"/>
          <w:szCs w:val="21"/>
        </w:rPr>
        <w:t xml:space="preserve">当前非洲疫情仍在蔓延，非洲国家面临多重挑战，期待国际社会加大对非支持。中方呼吁国际社会认真倾听非方的呼声，积极回应非方的关切，采取更多行动，为非洲早日战胜疫情、实现可持续发展作出实实在在的贡献。 </w:t>
      </w:r>
    </w:p>
    <w:p w:rsidR="00AD76EF" w:rsidRDefault="00AD76EF"/>
    <w:sectPr w:rsidR="00AD76EF" w:rsidSect="00246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505" w:rsidRDefault="00E42505" w:rsidP="00421B53">
      <w:r>
        <w:separator/>
      </w:r>
    </w:p>
  </w:endnote>
  <w:endnote w:type="continuationSeparator" w:id="0">
    <w:p w:rsidR="00E42505" w:rsidRDefault="00E42505" w:rsidP="00421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505" w:rsidRDefault="00E42505" w:rsidP="00421B53">
      <w:r>
        <w:separator/>
      </w:r>
    </w:p>
  </w:footnote>
  <w:footnote w:type="continuationSeparator" w:id="0">
    <w:p w:rsidR="00E42505" w:rsidRDefault="00E42505" w:rsidP="00421B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1.1pt;height:11.1pt" o:bullet="t">
        <v:imagedata r:id="rId1" o:title=""/>
      </v:shape>
    </w:pict>
  </w:numPicBullet>
  <w:abstractNum w:abstractNumId="0">
    <w:nsid w:val="3F1A768B"/>
    <w:multiLevelType w:val="multilevel"/>
    <w:tmpl w:val="3F1A768B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5BF3"/>
    <w:rsid w:val="00246C8E"/>
    <w:rsid w:val="00421B53"/>
    <w:rsid w:val="006F0257"/>
    <w:rsid w:val="00AD76EF"/>
    <w:rsid w:val="00C05BF3"/>
    <w:rsid w:val="00E42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C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05BF3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C05BF3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421B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21B53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21B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21B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mprc.gov.cn/web/wjdt_674879/fyrbt_674889/t1789893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2020-07-01T15:34:00Z</dcterms:created>
  <dcterms:modified xsi:type="dcterms:W3CDTF">2020-07-02T02:17:00Z</dcterms:modified>
</cp:coreProperties>
</file>