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D3F" w:rsidRDefault="00297EB9" w:rsidP="00114D3F">
      <w:pPr>
        <w:widowControl/>
        <w:spacing w:line="360" w:lineRule="auto"/>
        <w:jc w:val="left"/>
        <w:rPr>
          <w:rFonts w:ascii="宋体" w:hAnsi="宋体" w:cs="宋体"/>
        </w:rPr>
      </w:pPr>
      <w:hyperlink r:id="rId7" w:history="1">
        <w:r w:rsidR="00114D3F">
          <w:rPr>
            <w:rFonts w:ascii="宋体" w:hAnsi="宋体" w:cs="宋体" w:hint="eastAsia"/>
            <w:color w:val="800080"/>
            <w:u w:val="single"/>
          </w:rPr>
          <w:t>https://mp.weixin.qq.com/s/BHwK7FwrBeKtrdRLK2Pc0Q</w:t>
        </w:r>
      </w:hyperlink>
    </w:p>
    <w:p w:rsidR="00114D3F" w:rsidRDefault="00114D3F" w:rsidP="00114D3F">
      <w:pPr>
        <w:widowControl/>
        <w:spacing w:line="360" w:lineRule="auto"/>
        <w:ind w:firstLineChars="200" w:firstLine="420"/>
        <w:jc w:val="left"/>
        <w:rPr>
          <w:rFonts w:ascii="宋体" w:hAnsi="宋体" w:cs="宋体"/>
        </w:rPr>
      </w:pPr>
      <w:r>
        <w:rPr>
          <w:rFonts w:ascii="宋体" w:hAnsi="宋体" w:cs="宋体" w:hint="eastAsia"/>
        </w:rPr>
        <w:t>“现在的当务之急是应对大流行”“赔偿问题不（应）出现”，在特朗普及其政府官员屡次宣称要中国对新冠疫情作出赔偿后，一名德国官员在接受美国《华盛顿观察家报》时做出了上述表态。该媒体称，德国拒绝加入特朗普就新冠大流行寻求惩罚中国（之列）。</w:t>
      </w:r>
    </w:p>
    <w:p w:rsidR="00114D3F" w:rsidRDefault="00114D3F" w:rsidP="00114D3F">
      <w:pPr>
        <w:widowControl/>
        <w:spacing w:line="360" w:lineRule="auto"/>
        <w:ind w:firstLineChars="200" w:firstLine="420"/>
        <w:jc w:val="left"/>
        <w:rPr>
          <w:rFonts w:ascii="宋体" w:hAnsi="宋体" w:cs="宋体"/>
        </w:rPr>
      </w:pPr>
      <w:r>
        <w:rPr>
          <w:rFonts w:ascii="宋体" w:hAnsi="宋体" w:cs="宋体" w:hint="eastAsia"/>
        </w:rPr>
        <w:t>“抗击大流行的一个决定性因素是在购买必要物资和分发药品疫苗方面密切国际合作，另一个决定性因素是透明度。”这位德国官员向《华盛顿观察家报》说，“这是德国政府明确向中国政府表态过的。”</w:t>
      </w:r>
    </w:p>
    <w:p w:rsidR="00114D3F" w:rsidRDefault="00114D3F" w:rsidP="00114D3F">
      <w:pPr>
        <w:widowControl/>
        <w:spacing w:line="360" w:lineRule="auto"/>
        <w:ind w:firstLineChars="200" w:firstLine="420"/>
        <w:jc w:val="left"/>
        <w:rPr>
          <w:rFonts w:ascii="宋体" w:hAnsi="宋体" w:cs="宋体"/>
        </w:rPr>
      </w:pPr>
      <w:r>
        <w:rPr>
          <w:rFonts w:ascii="宋体" w:hAnsi="宋体" w:cs="宋体" w:hint="eastAsia"/>
        </w:rPr>
        <w:t>“至关重要的是，中国在回答那些尚无定论的问题时发挥了建设性作用。”这位德国官员说，“我们坚决支持世卫组织为抗击大流行所做的努力，我们也感谢中国的贡献。”</w:t>
      </w:r>
    </w:p>
    <w:p w:rsidR="00AD76EF" w:rsidRDefault="00AD76EF"/>
    <w:sectPr w:rsidR="00AD76EF" w:rsidSect="00297E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371" w:rsidRDefault="00001371" w:rsidP="002F0637">
      <w:r>
        <w:separator/>
      </w:r>
    </w:p>
  </w:endnote>
  <w:endnote w:type="continuationSeparator" w:id="0">
    <w:p w:rsidR="00001371" w:rsidRDefault="00001371" w:rsidP="002F063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371" w:rsidRDefault="00001371" w:rsidP="002F0637">
      <w:r>
        <w:separator/>
      </w:r>
    </w:p>
  </w:footnote>
  <w:footnote w:type="continuationSeparator" w:id="0">
    <w:p w:rsidR="00001371" w:rsidRDefault="00001371" w:rsidP="002F0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3" type="#_x0000_t75" style="width:11.1pt;height:11.1pt" o:bullet="t">
        <v:imagedata r:id="rId1" o:title=""/>
      </v:shape>
    </w:pict>
  </w:numPicBullet>
  <w:abstractNum w:abstractNumId="0">
    <w:nsid w:val="601A0BDF"/>
    <w:multiLevelType w:val="multilevel"/>
    <w:tmpl w:val="601A0BDF"/>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4D3F"/>
    <w:rsid w:val="00001371"/>
    <w:rsid w:val="00114D3F"/>
    <w:rsid w:val="00297EB9"/>
    <w:rsid w:val="002F0637"/>
    <w:rsid w:val="006F0257"/>
    <w:rsid w:val="00AD76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D3F"/>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114D3F"/>
    <w:pPr>
      <w:spacing w:before="100" w:beforeAutospacing="1" w:after="100" w:afterAutospacing="1"/>
      <w:jc w:val="left"/>
    </w:pPr>
    <w:rPr>
      <w:rFonts w:ascii="Times New Roman" w:hAnsi="Times New Roman"/>
      <w:kern w:val="0"/>
      <w:sz w:val="24"/>
      <w:szCs w:val="24"/>
    </w:rPr>
  </w:style>
  <w:style w:type="paragraph" w:styleId="a4">
    <w:name w:val="header"/>
    <w:basedOn w:val="a"/>
    <w:link w:val="Char"/>
    <w:uiPriority w:val="99"/>
    <w:semiHidden/>
    <w:unhideWhenUsed/>
    <w:rsid w:val="002F06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F0637"/>
    <w:rPr>
      <w:rFonts w:ascii="Calibri" w:eastAsia="宋体" w:hAnsi="Calibri" w:cs="Times New Roman"/>
      <w:sz w:val="18"/>
      <w:szCs w:val="18"/>
    </w:rPr>
  </w:style>
  <w:style w:type="paragraph" w:styleId="a5">
    <w:name w:val="footer"/>
    <w:basedOn w:val="a"/>
    <w:link w:val="Char0"/>
    <w:uiPriority w:val="99"/>
    <w:semiHidden/>
    <w:unhideWhenUsed/>
    <w:rsid w:val="002F063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F063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p.weixin.qq.com/s/BHwK7FwrBeKtrdRLK2Pc0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341</Characters>
  <Application>Microsoft Office Word</Application>
  <DocSecurity>0</DocSecurity>
  <Lines>2</Lines>
  <Paragraphs>1</Paragraphs>
  <ScaleCrop>false</ScaleCrop>
  <Company/>
  <LinksUpToDate>false</LinksUpToDate>
  <CharactersWithSpaces>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2020-07-01T15:23:00Z</dcterms:created>
  <dcterms:modified xsi:type="dcterms:W3CDTF">2020-07-02T02:44:00Z</dcterms:modified>
</cp:coreProperties>
</file>