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D1" w:rsidRDefault="00F43C00" w:rsidP="003410D1">
      <w:pPr>
        <w:spacing w:line="360" w:lineRule="auto"/>
        <w:rPr>
          <w:rFonts w:ascii="宋体" w:hAnsi="宋体" w:cs="宋体"/>
        </w:rPr>
      </w:pPr>
      <w:hyperlink r:id="rId7" w:history="1">
        <w:r w:rsidR="003410D1">
          <w:rPr>
            <w:rStyle w:val="a4"/>
            <w:rFonts w:ascii="宋体" w:hAnsi="宋体" w:cs="宋体" w:hint="eastAsia"/>
            <w:bCs/>
            <w:kern w:val="0"/>
            <w:lang/>
          </w:rPr>
          <w:t>http://www.rmlt.com.cn/2020/0615/583716.shtml</w:t>
        </w:r>
      </w:hyperlink>
    </w:p>
    <w:p w:rsidR="003410D1" w:rsidRDefault="003410D1" w:rsidP="003410D1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少数西方政客不顾国际法上的主权豁免原则，也不顾历史上从无自然灾难追责主权国家的先例，要求追究中国“瞒报”的责任，甚至耸人听闻、煞有其事地发起各种起诉中国、索赔追偿的闹剧，这些闹剧的依据、论点不值一驳，但始作俑者却表演得甚欢。</w:t>
      </w:r>
    </w:p>
    <w:p w:rsidR="00AD76EF" w:rsidRDefault="00AD76EF"/>
    <w:sectPr w:rsidR="00AD76EF" w:rsidSect="00F43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15D" w:rsidRDefault="00F2315D" w:rsidP="005312A7">
      <w:r>
        <w:separator/>
      </w:r>
    </w:p>
  </w:endnote>
  <w:endnote w:type="continuationSeparator" w:id="0">
    <w:p w:rsidR="00F2315D" w:rsidRDefault="00F2315D" w:rsidP="00531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15D" w:rsidRDefault="00F2315D" w:rsidP="005312A7">
      <w:r>
        <w:separator/>
      </w:r>
    </w:p>
  </w:footnote>
  <w:footnote w:type="continuationSeparator" w:id="0">
    <w:p w:rsidR="00F2315D" w:rsidRDefault="00F2315D" w:rsidP="005312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3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10D1"/>
    <w:rsid w:val="003410D1"/>
    <w:rsid w:val="005312A7"/>
    <w:rsid w:val="006F0257"/>
    <w:rsid w:val="00AD76EF"/>
    <w:rsid w:val="00F2315D"/>
    <w:rsid w:val="00F4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D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410D1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410D1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531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312A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31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312A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mlt.com.cn/2020/0615/583716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2020-07-01T15:18:00Z</dcterms:created>
  <dcterms:modified xsi:type="dcterms:W3CDTF">2020-07-02T02:42:00Z</dcterms:modified>
</cp:coreProperties>
</file>