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20" w:rsidRPr="00B172E9" w:rsidRDefault="007A2A20" w:rsidP="007A2A20">
      <w:pPr>
        <w:spacing w:line="360" w:lineRule="auto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1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29</w:t>
      </w:r>
      <w:r w:rsidRPr="00B172E9">
        <w:rPr>
          <w:rFonts w:ascii="Times New Roman" w:hAnsi="Times New Roman"/>
        </w:rPr>
        <w:t>日，由复旦大学副校长张志勇牵头，复旦大学大数据学院和计算机科学技术学院联合上海市（复旦大学附属）公共卫生临床中心放射科，正式启动了</w:t>
      </w:r>
      <w:r w:rsidRPr="00B172E9">
        <w:rPr>
          <w:rFonts w:ascii="Times New Roman" w:hAnsi="Times New Roman"/>
        </w:rPr>
        <w:t>2019-nCoV</w:t>
      </w:r>
      <w:r w:rsidRPr="00B172E9">
        <w:rPr>
          <w:rFonts w:ascii="Times New Roman" w:hAnsi="Times New Roman"/>
        </w:rPr>
        <w:t>肺炎影像学</w:t>
      </w:r>
      <w:r w:rsidRPr="00B172E9">
        <w:rPr>
          <w:rFonts w:ascii="Times New Roman" w:hAnsi="Times New Roman"/>
        </w:rPr>
        <w:t>AI</w:t>
      </w:r>
      <w:r w:rsidRPr="00B172E9">
        <w:rPr>
          <w:rFonts w:ascii="Times New Roman" w:hAnsi="Times New Roman"/>
        </w:rPr>
        <w:t>智能辅助诊断相关研究工作。该研究旨在通过</w:t>
      </w:r>
      <w:r w:rsidRPr="00B172E9">
        <w:rPr>
          <w:rFonts w:ascii="Times New Roman" w:hAnsi="Times New Roman"/>
        </w:rPr>
        <w:t>AI</w:t>
      </w:r>
      <w:r w:rsidRPr="00B172E9">
        <w:rPr>
          <w:rFonts w:ascii="Times New Roman" w:hAnsi="Times New Roman"/>
        </w:rPr>
        <w:t>智能算法实现</w:t>
      </w:r>
      <w:r w:rsidRPr="00B172E9">
        <w:rPr>
          <w:rFonts w:ascii="Times New Roman" w:hAnsi="Times New Roman"/>
        </w:rPr>
        <w:t>2019-nCoV</w:t>
      </w:r>
      <w:r w:rsidRPr="00B172E9">
        <w:rPr>
          <w:rFonts w:ascii="Times New Roman" w:hAnsi="Times New Roman"/>
        </w:rPr>
        <w:t>肺炎与其他病毒性肺炎、细菌性肺炎的影像分类识别及病灶检测，帮助临床进行更高效的诊断。目前取得的应用数据显示，对新冠肺炎类型诊断的假阴性在</w:t>
      </w:r>
      <w:r w:rsidRPr="00B172E9">
        <w:rPr>
          <w:rFonts w:ascii="Times New Roman" w:hAnsi="Times New Roman"/>
        </w:rPr>
        <w:t>7%</w:t>
      </w:r>
      <w:r w:rsidRPr="00B172E9">
        <w:rPr>
          <w:rFonts w:ascii="Times New Roman" w:hAnsi="Times New Roman"/>
        </w:rPr>
        <w:t>左右（核酸检测假阴性高达</w:t>
      </w:r>
      <w:r w:rsidRPr="00B172E9">
        <w:rPr>
          <w:rFonts w:ascii="Times New Roman" w:hAnsi="Times New Roman"/>
        </w:rPr>
        <w:t>30%-50%</w:t>
      </w:r>
      <w:r w:rsidRPr="00B172E9">
        <w:rPr>
          <w:rFonts w:ascii="Times New Roman" w:hAnsi="Times New Roman"/>
        </w:rPr>
        <w:t>）。</w:t>
      </w:r>
    </w:p>
    <w:p w:rsidR="007A2A20" w:rsidRPr="00B172E9" w:rsidRDefault="007A2A20" w:rsidP="007A2A20">
      <w:pPr>
        <w:spacing w:line="360" w:lineRule="auto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2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21</w:t>
      </w:r>
      <w:r w:rsidRPr="00B172E9">
        <w:rPr>
          <w:rFonts w:ascii="Times New Roman" w:hAnsi="Times New Roman"/>
        </w:rPr>
        <w:t>日，辅助诊断设备入驻公共卫生临床中心，正在调试安装，将很快投入临床实战检验。</w:t>
      </w:r>
      <w:r w:rsidRPr="00B172E9">
        <w:rPr>
          <w:rFonts w:ascii="Times New Roman" w:hAnsi="Times New Roman" w:hint="eastAsia"/>
        </w:rPr>
        <w:t>回顾这次科研攻关的经历，薛向阳说：“与以往的最大区别，也算是最大困难，就是远程工作。”</w:t>
      </w:r>
    </w:p>
    <w:p w:rsidR="007A2A20" w:rsidRPr="00B172E9" w:rsidRDefault="007A2A20" w:rsidP="007A2A20">
      <w:pPr>
        <w:spacing w:line="360" w:lineRule="auto"/>
        <w:ind w:firstLine="420"/>
        <w:rPr>
          <w:rFonts w:ascii="Times New Roman" w:hAnsi="Times New Roman"/>
        </w:rPr>
      </w:pPr>
    </w:p>
    <w:p w:rsidR="007A2A20" w:rsidRPr="00B172E9" w:rsidRDefault="007A2A20" w:rsidP="007A2A20">
      <w:pPr>
        <w:spacing w:line="360" w:lineRule="auto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薛向阳带领的团队由大数据学院和计算机科学技术学院的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位老师以及近</w:t>
      </w:r>
      <w:r w:rsidRPr="00B172E9">
        <w:rPr>
          <w:rFonts w:ascii="Times New Roman" w:hAnsi="Times New Roman"/>
        </w:rPr>
        <w:t>20</w:t>
      </w:r>
      <w:r w:rsidRPr="00B172E9">
        <w:rPr>
          <w:rFonts w:ascii="Times New Roman" w:hAnsi="Times New Roman"/>
        </w:rPr>
        <w:t>位研究生组成，疫情之下，分散在全国各地。成员们利用协同办公工具进行实时沟通，远程协调部署计算资源、共享数据及技术文档，努力克服异地合作的诸多不便，在短时间内便完成了数据的分发、清洗和标注。</w:t>
      </w:r>
      <w:r w:rsidRPr="00B172E9">
        <w:rPr>
          <w:rFonts w:ascii="Times New Roman" w:hAnsi="Times New Roman" w:hint="eastAsia"/>
        </w:rPr>
        <w:t>“大家都在以更多时间和精力的付出弥补可能存在的不便。”薛向阳介绍，精细化标注要求将病灶的位置勾勒出来，每个病例至少包括</w:t>
      </w:r>
      <w:r w:rsidRPr="00B172E9">
        <w:rPr>
          <w:rFonts w:ascii="Times New Roman" w:hAnsi="Times New Roman"/>
        </w:rPr>
        <w:t>400</w:t>
      </w:r>
      <w:r w:rsidRPr="00B172E9">
        <w:rPr>
          <w:rFonts w:ascii="Times New Roman" w:hAnsi="Times New Roman"/>
        </w:rPr>
        <w:t>多层影像，感染不严重的病例标注大约需要一小时，感染严重的病例病灶区域较多，最多的需要标注近五小时。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这次工作磨炼了大家的耐心，凝聚了大家的战斗力。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在夜以继日</w:t>
      </w:r>
      <w:r w:rsidRPr="00B172E9">
        <w:rPr>
          <w:rFonts w:ascii="Times New Roman" w:hAnsi="Times New Roman"/>
        </w:rPr>
        <w:t>20</w:t>
      </w:r>
      <w:r w:rsidRPr="00B172E9">
        <w:rPr>
          <w:rFonts w:ascii="Times New Roman" w:hAnsi="Times New Roman"/>
        </w:rPr>
        <w:t>余天的努力下，团队目前在肺炎类型的鉴别诊断上已取得初步成果，对新冠肺炎类型诊断的假阴性在</w:t>
      </w:r>
      <w:r w:rsidRPr="00B172E9">
        <w:rPr>
          <w:rFonts w:ascii="Times New Roman" w:hAnsi="Times New Roman"/>
        </w:rPr>
        <w:t>7%</w:t>
      </w:r>
      <w:r w:rsidRPr="00B172E9">
        <w:rPr>
          <w:rFonts w:ascii="Times New Roman" w:hAnsi="Times New Roman"/>
        </w:rPr>
        <w:t>左右。</w:t>
      </w:r>
    </w:p>
    <w:p w:rsidR="007A2A20" w:rsidRPr="00B172E9" w:rsidRDefault="007A2A20" w:rsidP="007A2A20">
      <w:pPr>
        <w:spacing w:line="360" w:lineRule="auto"/>
        <w:ind w:firstLineChars="100" w:firstLine="21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“我们开展这项研究，从临床需求中来，也要回到临床应用中去，以抗击疫情为使命，以解决实际问题为核心。”张志勇说。</w:t>
      </w:r>
    </w:p>
    <w:p w:rsidR="007A2A20" w:rsidRPr="00B172E9" w:rsidRDefault="007A2A20" w:rsidP="007A2A20">
      <w:pPr>
        <w:spacing w:line="360" w:lineRule="auto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自疫情发生以来，复旦大学已自筹经费启动了一批项应急性和原创性攻关项目。学校建立应对新型冠状病毒肺炎科技攻关项目库，完成第二批应急攻关项目征集并入库，鼓励多学科交叉、医工结合、校企合作，将研究成果尽快应用到战胜疫情中，为抗击疫情提供科技支撑。</w:t>
      </w:r>
    </w:p>
    <w:p w:rsidR="007A2A20" w:rsidRPr="00B172E9" w:rsidRDefault="007A2A20" w:rsidP="007A2A20">
      <w:pPr>
        <w:spacing w:line="360" w:lineRule="auto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病毒无情人有情。科研战“疫”，复旦人争分夺秒。</w:t>
      </w:r>
    </w:p>
    <w:p w:rsidR="007A2A20" w:rsidRPr="00B172E9" w:rsidRDefault="007A2A20" w:rsidP="007A2A20">
      <w:pPr>
        <w:spacing w:line="360" w:lineRule="auto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https://sds.fudan.edu.cn/66/12/c17412a222738/page.htm</w:t>
      </w:r>
    </w:p>
    <w:p w:rsidR="008816BA" w:rsidRPr="007A2A20" w:rsidRDefault="008816BA" w:rsidP="007A2A20">
      <w:pPr>
        <w:spacing w:line="360" w:lineRule="auto"/>
        <w:ind w:right="1050" w:firstLine="420"/>
      </w:pPr>
    </w:p>
    <w:sectPr w:rsidR="008816BA" w:rsidRPr="007A2A20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2A20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2A20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A2A20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7A2A2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2020-07-02T03:23:00Z</dcterms:created>
  <dcterms:modified xsi:type="dcterms:W3CDTF">2020-07-02T03:24:00Z</dcterms:modified>
</cp:coreProperties>
</file>