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56" w:rsidRPr="00B172E9" w:rsidRDefault="00317956" w:rsidP="0031795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听见中国医生的哭腔，或看见美国医生穿露出颈部的隔离衣，孟远都一样难过。几个月来，这位生活在旧金山的华人志愿者一直忙着，把医疗物资送到需要的地方去。</w:t>
      </w:r>
    </w:p>
    <w:p w:rsidR="00317956" w:rsidRPr="00B172E9" w:rsidRDefault="00317956" w:rsidP="0031795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与她一起行动的是</w:t>
      </w:r>
      <w:r w:rsidRPr="00B172E9">
        <w:rPr>
          <w:rFonts w:ascii="Times New Roman" w:hAnsi="Times New Roman"/>
        </w:rPr>
        <w:t>LEAP——</w:t>
      </w:r>
      <w:r w:rsidRPr="00B172E9">
        <w:rPr>
          <w:rFonts w:ascii="Times New Roman" w:hAnsi="Times New Roman"/>
        </w:rPr>
        <w:t>一个致力于搭建生命科学交流平台的公益组织，由华人创办。旧金山生活着至少</w:t>
      </w:r>
      <w:r w:rsidRPr="00B172E9">
        <w:rPr>
          <w:rFonts w:ascii="Times New Roman" w:hAnsi="Times New Roman"/>
        </w:rPr>
        <w:t>70</w:t>
      </w:r>
      <w:r w:rsidRPr="00B172E9">
        <w:rPr>
          <w:rFonts w:ascii="Times New Roman" w:hAnsi="Times New Roman"/>
        </w:rPr>
        <w:t>万华人，除夕，</w:t>
      </w:r>
      <w:r w:rsidRPr="00B172E9">
        <w:rPr>
          <w:rFonts w:ascii="Times New Roman" w:hAnsi="Times New Roman"/>
        </w:rPr>
        <w:t>LEAP</w:t>
      </w:r>
      <w:r w:rsidRPr="00B172E9">
        <w:rPr>
          <w:rFonts w:ascii="Times New Roman" w:hAnsi="Times New Roman"/>
        </w:rPr>
        <w:t>开始发起募捐，采购美国的医疗物资送到湖北。</w:t>
      </w:r>
    </w:p>
    <w:p w:rsidR="00317956" w:rsidRPr="00B172E9" w:rsidRDefault="00317956" w:rsidP="0031795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半个月后，旧金山的医疗物资供应收紧了。网购平台商品接连显示“零库存”，</w:t>
      </w:r>
      <w:r w:rsidRPr="00B172E9">
        <w:rPr>
          <w:rFonts w:ascii="Times New Roman" w:hAnsi="Times New Roman"/>
        </w:rPr>
        <w:t>10</w:t>
      </w:r>
      <w:r w:rsidRPr="00B172E9">
        <w:rPr>
          <w:rFonts w:ascii="Times New Roman" w:hAnsi="Times New Roman"/>
        </w:rPr>
        <w:t>个商家</w:t>
      </w:r>
      <w:r w:rsidRPr="00B172E9">
        <w:rPr>
          <w:rFonts w:ascii="Times New Roman" w:hAnsi="Times New Roman"/>
        </w:rPr>
        <w:t>9</w:t>
      </w:r>
      <w:r w:rsidRPr="00B172E9">
        <w:rPr>
          <w:rFonts w:ascii="Times New Roman" w:hAnsi="Times New Roman"/>
        </w:rPr>
        <w:t>个没货。</w:t>
      </w:r>
      <w:r w:rsidRPr="00B172E9">
        <w:rPr>
          <w:rFonts w:ascii="Times New Roman" w:hAnsi="Times New Roman"/>
        </w:rPr>
        <w:t>LEAP</w:t>
      </w:r>
      <w:r w:rsidRPr="00B172E9">
        <w:rPr>
          <w:rFonts w:ascii="Times New Roman" w:hAnsi="Times New Roman"/>
        </w:rPr>
        <w:t>团队的批量采购中断了，一次能买到十几件防护服就算幸运。</w:t>
      </w:r>
    </w:p>
    <w:p w:rsidR="00317956" w:rsidRPr="00B172E9" w:rsidRDefault="00317956" w:rsidP="0031795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参与行动的志愿者中有个年轻人，他写下能实时抓取商品库存数量的计算机程序，紧盯着购物平台，一旦数字大于零，自动下单购买，攒够了，就将物资寄往湖北的医院。</w:t>
      </w:r>
    </w:p>
    <w:p w:rsidR="00317956" w:rsidRPr="00B172E9" w:rsidRDefault="00317956" w:rsidP="0031795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那是</w:t>
      </w:r>
      <w:r w:rsidRPr="00B172E9">
        <w:rPr>
          <w:rFonts w:ascii="Times New Roman" w:hAnsi="Times New Roman"/>
        </w:rPr>
        <w:t>2020</w:t>
      </w:r>
      <w:r w:rsidRPr="00B172E9">
        <w:rPr>
          <w:rFonts w:ascii="Times New Roman" w:hAnsi="Times New Roman"/>
        </w:rPr>
        <w:t>年</w:t>
      </w:r>
      <w:r w:rsidRPr="00B172E9">
        <w:rPr>
          <w:rFonts w:ascii="Times New Roman" w:hAnsi="Times New Roman"/>
        </w:rPr>
        <w:t>2</w:t>
      </w:r>
      <w:r w:rsidRPr="00B172E9">
        <w:rPr>
          <w:rFonts w:ascii="Times New Roman" w:hAnsi="Times New Roman"/>
        </w:rPr>
        <w:t>月，在志愿者发布的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医院求助登记表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上，求助单位数量一度过百。有人记得，医护人员说话总是语调急促，甚者还会哭诉：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手上只剩一件防护服，马上没得用了。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 w:hint="eastAsia"/>
        </w:rPr>
        <w:t>一个半月后，电话那头的语调平静了许多：“现在已经不太缺了。”</w:t>
      </w:r>
    </w:p>
    <w:p w:rsidR="00317956" w:rsidRPr="00B172E9" w:rsidRDefault="00317956" w:rsidP="0031795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当疫情正在中国受到有效控制时，美国的新冠肺炎确诊人数开始快速上涨。</w:t>
      </w:r>
      <w:r w:rsidRPr="00B172E9">
        <w:rPr>
          <w:rFonts w:ascii="Times New Roman" w:hAnsi="Times New Roman"/>
        </w:rPr>
        <w:t>LEAP</w:t>
      </w:r>
      <w:r w:rsidRPr="00B172E9">
        <w:rPr>
          <w:rFonts w:ascii="Times New Roman" w:hAnsi="Times New Roman"/>
        </w:rPr>
        <w:t>团队的执行负责人肖语发现，她家附近的超市药店酒精脱销，店里的员工确诊，朋友出门佩戴口罩和手套还是被感染，有的进医院后直接住进</w:t>
      </w:r>
      <w:r w:rsidRPr="00B172E9">
        <w:rPr>
          <w:rFonts w:ascii="Times New Roman" w:hAnsi="Times New Roman"/>
        </w:rPr>
        <w:t>ICU</w:t>
      </w:r>
      <w:r w:rsidRPr="00B172E9">
        <w:rPr>
          <w:rFonts w:ascii="Times New Roman" w:hAnsi="Times New Roman"/>
        </w:rPr>
        <w:t>。</w:t>
      </w:r>
    </w:p>
    <w:p w:rsidR="00317956" w:rsidRPr="00B172E9" w:rsidRDefault="00317956" w:rsidP="0031795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孟远已习惯居家生活。早晚出门遛狗时，她看到旧金山街头行人稀少，街头长椅空了。熟人见面“</w:t>
      </w:r>
      <w:r w:rsidRPr="00B172E9">
        <w:rPr>
          <w:rFonts w:ascii="Times New Roman" w:hAnsi="Times New Roman"/>
        </w:rPr>
        <w:t>Hi”</w:t>
      </w:r>
      <w:r w:rsidRPr="00B172E9">
        <w:rPr>
          <w:rFonts w:ascii="Times New Roman" w:hAnsi="Times New Roman"/>
        </w:rPr>
        <w:t>一声后迅速分别，许多商店关停待定的通知挤进她的邮箱。一向热闹的复活节聚会暂停，大选的候选人见面会改在线上，在视频里和民众云互动。</w:t>
      </w:r>
    </w:p>
    <w:p w:rsidR="00317956" w:rsidRPr="00B172E9" w:rsidRDefault="00317956" w:rsidP="00317956">
      <w:pPr>
        <w:snapToGrid w:val="0"/>
        <w:spacing w:line="440" w:lineRule="exact"/>
        <w:ind w:firstLine="420"/>
        <w:rPr>
          <w:rFonts w:ascii="Times New Roman" w:hAnsi="Times New Roman"/>
        </w:rPr>
      </w:pPr>
      <w:proofErr w:type="spellStart"/>
      <w:r w:rsidRPr="00B172E9">
        <w:rPr>
          <w:rFonts w:ascii="Times New Roman" w:hAnsi="Times New Roman"/>
        </w:rPr>
        <w:t>Worldometers</w:t>
      </w:r>
      <w:proofErr w:type="spellEnd"/>
      <w:r w:rsidRPr="00B172E9">
        <w:rPr>
          <w:rFonts w:ascii="Times New Roman" w:hAnsi="Times New Roman"/>
        </w:rPr>
        <w:t>世界实时统计数据显示，截至北京时间</w:t>
      </w:r>
      <w:r w:rsidRPr="00B172E9">
        <w:rPr>
          <w:rFonts w:ascii="Times New Roman" w:hAnsi="Times New Roman"/>
        </w:rPr>
        <w:t>5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19</w:t>
      </w:r>
      <w:r w:rsidRPr="00B172E9">
        <w:rPr>
          <w:rFonts w:ascii="Times New Roman" w:hAnsi="Times New Roman"/>
        </w:rPr>
        <w:t>日</w:t>
      </w:r>
      <w:r w:rsidRPr="00B172E9">
        <w:rPr>
          <w:rFonts w:ascii="Times New Roman" w:hAnsi="Times New Roman"/>
        </w:rPr>
        <w:t>5</w:t>
      </w:r>
      <w:r w:rsidRPr="00B172E9">
        <w:rPr>
          <w:rFonts w:ascii="Times New Roman" w:hAnsi="Times New Roman"/>
        </w:rPr>
        <w:t>时</w:t>
      </w:r>
      <w:r w:rsidRPr="00B172E9">
        <w:rPr>
          <w:rFonts w:ascii="Times New Roman" w:hAnsi="Times New Roman"/>
        </w:rPr>
        <w:t>49</w:t>
      </w:r>
      <w:r w:rsidRPr="00B172E9">
        <w:rPr>
          <w:rFonts w:ascii="Times New Roman" w:hAnsi="Times New Roman"/>
        </w:rPr>
        <w:t>分，美国新冠肺炎累计确诊病例全球最多，超过</w:t>
      </w:r>
      <w:r w:rsidRPr="00B172E9">
        <w:rPr>
          <w:rFonts w:ascii="Times New Roman" w:hAnsi="Times New Roman"/>
        </w:rPr>
        <w:t>154</w:t>
      </w:r>
      <w:r w:rsidRPr="00B172E9">
        <w:rPr>
          <w:rFonts w:ascii="Times New Roman" w:hAnsi="Times New Roman"/>
        </w:rPr>
        <w:t>万例，累计死亡病例超过</w:t>
      </w:r>
      <w:r w:rsidRPr="00B172E9">
        <w:rPr>
          <w:rFonts w:ascii="Times New Roman" w:hAnsi="Times New Roman"/>
        </w:rPr>
        <w:t>9.1</w:t>
      </w:r>
      <w:r w:rsidRPr="00B172E9">
        <w:rPr>
          <w:rFonts w:ascii="Times New Roman" w:hAnsi="Times New Roman"/>
        </w:rPr>
        <w:t>万例。美国疾病控制与预防中心发布的一份报告显示，</w:t>
      </w:r>
      <w:r w:rsidRPr="00B172E9">
        <w:rPr>
          <w:rFonts w:ascii="Times New Roman" w:hAnsi="Times New Roman"/>
        </w:rPr>
        <w:t>2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12</w:t>
      </w:r>
      <w:r w:rsidRPr="00B172E9">
        <w:rPr>
          <w:rFonts w:ascii="Times New Roman" w:hAnsi="Times New Roman"/>
        </w:rPr>
        <w:t>日至</w:t>
      </w:r>
      <w:r w:rsidRPr="00B172E9">
        <w:rPr>
          <w:rFonts w:ascii="Times New Roman" w:hAnsi="Times New Roman"/>
        </w:rPr>
        <w:t>4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9</w:t>
      </w:r>
      <w:r w:rsidRPr="00B172E9">
        <w:rPr>
          <w:rFonts w:ascii="Times New Roman" w:hAnsi="Times New Roman"/>
        </w:rPr>
        <w:t>日期间，美国共有</w:t>
      </w:r>
      <w:r w:rsidRPr="00B172E9">
        <w:rPr>
          <w:rFonts w:ascii="Times New Roman" w:hAnsi="Times New Roman"/>
        </w:rPr>
        <w:t>9282</w:t>
      </w:r>
      <w:r w:rsidRPr="00B172E9">
        <w:rPr>
          <w:rFonts w:ascii="Times New Roman" w:hAnsi="Times New Roman"/>
        </w:rPr>
        <w:t>名医护工作人员感染新冠肺炎。美国成为疫情最严重的国家。</w:t>
      </w:r>
    </w:p>
    <w:p w:rsidR="00317956" w:rsidRPr="00B172E9" w:rsidRDefault="00317956" w:rsidP="0031795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在医疗物资方面，中国的产能回升，美国的库存告急——医院病例多、物资少，不少人一副口罩戴好几天。</w:t>
      </w:r>
      <w:r w:rsidRPr="00B172E9">
        <w:rPr>
          <w:rFonts w:ascii="Times New Roman" w:hAnsi="Times New Roman"/>
        </w:rPr>
        <w:t>LEAP</w:t>
      </w:r>
      <w:r w:rsidRPr="00B172E9">
        <w:rPr>
          <w:rFonts w:ascii="Times New Roman" w:hAnsi="Times New Roman"/>
        </w:rPr>
        <w:t>决定从中国采买医疗物资，运往美国医院。</w:t>
      </w:r>
    </w:p>
    <w:p w:rsidR="00317956" w:rsidRPr="00B172E9" w:rsidRDefault="00317956" w:rsidP="0031795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供应商来自中国各地——广东、江苏、四川、河南、上海等。曾有志愿者托朋友的父母去验货，两位老人开了</w:t>
      </w:r>
      <w:r w:rsidRPr="00B172E9">
        <w:rPr>
          <w:rFonts w:ascii="Times New Roman" w:hAnsi="Times New Roman"/>
        </w:rPr>
        <w:t>1</w:t>
      </w:r>
      <w:r w:rsidRPr="00B172E9">
        <w:rPr>
          <w:rFonts w:ascii="Times New Roman" w:hAnsi="Times New Roman"/>
        </w:rPr>
        <w:t>个多小时车，赶到郑州城郊的工厂。</w:t>
      </w:r>
    </w:p>
    <w:p w:rsidR="00317956" w:rsidRPr="00B172E9" w:rsidRDefault="00317956" w:rsidP="0031795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他们不懂医学，分不清</w:t>
      </w:r>
      <w:r w:rsidRPr="00B172E9">
        <w:rPr>
          <w:rFonts w:ascii="Times New Roman" w:hAnsi="Times New Roman"/>
        </w:rPr>
        <w:t>N95</w:t>
      </w:r>
      <w:r w:rsidRPr="00B172E9">
        <w:rPr>
          <w:rFonts w:ascii="Times New Roman" w:hAnsi="Times New Roman"/>
        </w:rPr>
        <w:t>、</w:t>
      </w:r>
      <w:r w:rsidRPr="00B172E9">
        <w:rPr>
          <w:rFonts w:ascii="Times New Roman" w:hAnsi="Times New Roman"/>
        </w:rPr>
        <w:t>KN95</w:t>
      </w:r>
      <w:r w:rsidRPr="00B172E9">
        <w:rPr>
          <w:rFonts w:ascii="Times New Roman" w:hAnsi="Times New Roman"/>
        </w:rPr>
        <w:t>口罩型号的区别，但能一一核对所有货物细节，敲定货源。</w:t>
      </w:r>
    </w:p>
    <w:p w:rsidR="00317956" w:rsidRPr="00B172E9" w:rsidRDefault="00317956" w:rsidP="0031795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除夕，林励手机里的微信消息刷屏了。很多信息显示，新冠疫情暴发，武汉急缺医疗物资。</w:t>
      </w:r>
    </w:p>
    <w:p w:rsidR="00317956" w:rsidRPr="00B172E9" w:rsidRDefault="00317956" w:rsidP="0031795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林励毕业于哈佛大学法学院，在旧金山湾区做律师，认识不少生物医疗领域的客户。</w:t>
      </w:r>
      <w:r w:rsidRPr="00B172E9">
        <w:rPr>
          <w:rFonts w:ascii="Times New Roman" w:hAnsi="Times New Roman"/>
        </w:rPr>
        <w:t>1</w:t>
      </w:r>
      <w:r w:rsidRPr="00B172E9">
        <w:rPr>
          <w:rFonts w:ascii="Times New Roman" w:hAnsi="Times New Roman"/>
        </w:rPr>
        <w:lastRenderedPageBreak/>
        <w:t>年前，他为联通学术界和工业界，方便科研成果产业化，发起了</w:t>
      </w:r>
      <w:r w:rsidRPr="00B172E9">
        <w:rPr>
          <w:rFonts w:ascii="Times New Roman" w:hAnsi="Times New Roman"/>
        </w:rPr>
        <w:t>LEAP</w:t>
      </w:r>
      <w:r w:rsidRPr="00B172E9">
        <w:rPr>
          <w:rFonts w:ascii="Times New Roman" w:hAnsi="Times New Roman"/>
        </w:rPr>
        <w:t>组织，全称是</w:t>
      </w:r>
      <w:r w:rsidRPr="00B172E9">
        <w:rPr>
          <w:rFonts w:ascii="Times New Roman" w:hAnsi="Times New Roman"/>
        </w:rPr>
        <w:t>“Life-</w:t>
      </w:r>
      <w:proofErr w:type="spellStart"/>
      <w:r w:rsidRPr="00B172E9">
        <w:rPr>
          <w:rFonts w:ascii="Times New Roman" w:hAnsi="Times New Roman"/>
        </w:rPr>
        <w:t>scienceEntrepreneurshipAndPlus</w:t>
      </w:r>
      <w:proofErr w:type="spellEnd"/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。</w:t>
      </w:r>
    </w:p>
    <w:p w:rsidR="00317956" w:rsidRPr="00B172E9" w:rsidRDefault="00317956" w:rsidP="0031795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LEAP</w:t>
      </w:r>
      <w:r w:rsidRPr="00B172E9">
        <w:rPr>
          <w:rFonts w:ascii="Times New Roman" w:hAnsi="Times New Roman"/>
        </w:rPr>
        <w:t>组织的固定成员和志愿者，大部分是斯坦福大学、哈佛大学、南加州大学等高校学生和校友，还有谷歌等企业的员工。</w:t>
      </w:r>
    </w:p>
    <w:p w:rsidR="00317956" w:rsidRPr="00B172E9" w:rsidRDefault="00317956" w:rsidP="0031795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“有没有可能在讨论之余做些更具体的事儿？”看到武汉的情况后，林励在</w:t>
      </w:r>
      <w:r w:rsidRPr="00B172E9">
        <w:rPr>
          <w:rFonts w:ascii="Times New Roman" w:hAnsi="Times New Roman"/>
        </w:rPr>
        <w:t>LEAP</w:t>
      </w:r>
      <w:r w:rsidRPr="00B172E9">
        <w:rPr>
          <w:rFonts w:ascii="Times New Roman" w:hAnsi="Times New Roman"/>
        </w:rPr>
        <w:t>工作群里发问。</w:t>
      </w:r>
    </w:p>
    <w:p w:rsidR="00317956" w:rsidRPr="00B172E9" w:rsidRDefault="00317956" w:rsidP="0031795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几百条消息后，这个团队敲定思路：发起募捐，用筹款采集多批医疗物资，送到湖北。“紧要关头一线缺的不是钱，而是大批量符合应用标准的物资。”林励表示。</w:t>
      </w:r>
    </w:p>
    <w:p w:rsidR="00317956" w:rsidRPr="00B172E9" w:rsidRDefault="00317956" w:rsidP="0031795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以往，他们每月举办几次线下活动，请生物医疗领域的杰出者分享经验，不少志愿者都联络过国内外的医护人员。</w:t>
      </w:r>
      <w:r w:rsidRPr="00B172E9">
        <w:rPr>
          <w:rFonts w:ascii="Times New Roman" w:hAnsi="Times New Roman"/>
        </w:rPr>
        <w:t>1</w:t>
      </w:r>
      <w:r w:rsidRPr="00B172E9">
        <w:rPr>
          <w:rFonts w:ascii="Times New Roman" w:hAnsi="Times New Roman"/>
        </w:rPr>
        <w:t>个多个小时后，</w:t>
      </w:r>
      <w:r w:rsidRPr="00B172E9">
        <w:rPr>
          <w:rFonts w:ascii="Times New Roman" w:hAnsi="Times New Roman"/>
        </w:rPr>
        <w:t>LEAP</w:t>
      </w:r>
      <w:r w:rsidRPr="00B172E9">
        <w:rPr>
          <w:rFonts w:ascii="Times New Roman" w:hAnsi="Times New Roman"/>
        </w:rPr>
        <w:t>通过微信公众号发布消息，正式开启抗疫募捐通道。</w:t>
      </w:r>
    </w:p>
    <w:p w:rsidR="00317956" w:rsidRPr="00B172E9" w:rsidRDefault="00317956" w:rsidP="0031795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负责捐款统筹的是肖语。她毕业于斯坦福大学，在旧金山一家生物医药企业搞研发和管理。据她了解，美国的医疗物资供应商至少有几百个，除了打过交道的，志愿者们通过网上的信息，以及来自波士顿其他团队志愿者整理出的供应商名单，挨个发邮件或打电话咨询。</w:t>
      </w:r>
    </w:p>
    <w:p w:rsidR="00317956" w:rsidRPr="00B172E9" w:rsidRDefault="00317956" w:rsidP="0031795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一份订单从二三十箱起步，陆续进入租来的仓库。</w:t>
      </w:r>
      <w:r w:rsidRPr="00B172E9">
        <w:rPr>
          <w:rFonts w:ascii="Times New Roman" w:hAnsi="Times New Roman"/>
        </w:rPr>
        <w:t>20</w:t>
      </w:r>
      <w:r w:rsidRPr="00B172E9">
        <w:rPr>
          <w:rFonts w:ascii="Times New Roman" w:hAnsi="Times New Roman"/>
        </w:rPr>
        <w:t>多名志愿者协助分配、包装、加固，给箱子贴上接收医院的地址。</w:t>
      </w:r>
    </w:p>
    <w:p w:rsidR="00317956" w:rsidRPr="00B172E9" w:rsidRDefault="00317956" w:rsidP="0031795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孟远本来不是</w:t>
      </w:r>
      <w:r w:rsidRPr="00B172E9">
        <w:rPr>
          <w:rFonts w:ascii="Times New Roman" w:hAnsi="Times New Roman"/>
        </w:rPr>
        <w:t>LEAP</w:t>
      </w:r>
      <w:r w:rsidRPr="00B172E9">
        <w:rPr>
          <w:rFonts w:ascii="Times New Roman" w:hAnsi="Times New Roman"/>
        </w:rPr>
        <w:t>团队的成员。从加州大学圣巴巴拉分校毕业后，她在谷歌公司任职，和身边的华人一样，听闻中国疫情暴发，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就想要站出来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。在朋友圈看到</w:t>
      </w:r>
      <w:r w:rsidRPr="00B172E9">
        <w:rPr>
          <w:rFonts w:ascii="Times New Roman" w:hAnsi="Times New Roman"/>
        </w:rPr>
        <w:t>LEAP</w:t>
      </w:r>
      <w:r w:rsidRPr="00B172E9">
        <w:rPr>
          <w:rFonts w:ascii="Times New Roman" w:hAnsi="Times New Roman"/>
        </w:rPr>
        <w:t>团队的募捐行动后，她扫二维码加入捐赠群，此后成了行动的主力。</w:t>
      </w:r>
    </w:p>
    <w:p w:rsidR="00317956" w:rsidRPr="00B172E9" w:rsidRDefault="00317956" w:rsidP="0031795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1</w:t>
      </w:r>
      <w:r w:rsidRPr="00B172E9">
        <w:rPr>
          <w:rFonts w:ascii="Times New Roman" w:hAnsi="Times New Roman"/>
        </w:rPr>
        <w:t>周后，第一批物资启程。半个月后，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一切开始收紧了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。</w:t>
      </w:r>
      <w:r w:rsidRPr="00B172E9">
        <w:rPr>
          <w:rFonts w:ascii="Times New Roman" w:hAnsi="Times New Roman" w:hint="eastAsia"/>
        </w:rPr>
        <w:t>肖语记得，百余家供应商，三分之一明确表示“没货了”。“有的上周还说货充足，这周就说完全没了。”据她了解，一些防护服品牌工厂在中国，中国停工，美国库存卖完了，货就断了。“之后，也有中国工厂停止出口，直接供应国内医院的情况出现。”货源吃紧，物资价格上涨。有一批防护服，一周之内从</w:t>
      </w:r>
      <w:r w:rsidRPr="00B172E9">
        <w:rPr>
          <w:rFonts w:ascii="Times New Roman" w:hAnsi="Times New Roman"/>
        </w:rPr>
        <w:t>12</w:t>
      </w:r>
      <w:r w:rsidRPr="00B172E9">
        <w:rPr>
          <w:rFonts w:ascii="Times New Roman" w:hAnsi="Times New Roman"/>
        </w:rPr>
        <w:t>美元</w:t>
      </w:r>
      <w:r w:rsidRPr="00B172E9">
        <w:rPr>
          <w:rFonts w:ascii="Times New Roman" w:hAnsi="Times New Roman"/>
        </w:rPr>
        <w:t>/</w:t>
      </w:r>
      <w:r w:rsidRPr="00B172E9">
        <w:rPr>
          <w:rFonts w:ascii="Times New Roman" w:hAnsi="Times New Roman"/>
        </w:rPr>
        <w:t>件涨到</w:t>
      </w:r>
      <w:r w:rsidRPr="00B172E9">
        <w:rPr>
          <w:rFonts w:ascii="Times New Roman" w:hAnsi="Times New Roman"/>
        </w:rPr>
        <w:t>150</w:t>
      </w:r>
      <w:r w:rsidRPr="00B172E9">
        <w:rPr>
          <w:rFonts w:ascii="Times New Roman" w:hAnsi="Times New Roman"/>
        </w:rPr>
        <w:t>美元</w:t>
      </w:r>
      <w:r w:rsidRPr="00B172E9">
        <w:rPr>
          <w:rFonts w:ascii="Times New Roman" w:hAnsi="Times New Roman"/>
        </w:rPr>
        <w:t>/</w:t>
      </w:r>
      <w:r w:rsidRPr="00B172E9">
        <w:rPr>
          <w:rFonts w:ascii="Times New Roman" w:hAnsi="Times New Roman"/>
        </w:rPr>
        <w:t>件。</w:t>
      </w:r>
    </w:p>
    <w:p w:rsidR="00317956" w:rsidRPr="00B172E9" w:rsidRDefault="00317956" w:rsidP="0031795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1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31</w:t>
      </w:r>
      <w:r w:rsidRPr="00B172E9">
        <w:rPr>
          <w:rFonts w:ascii="Times New Roman" w:hAnsi="Times New Roman"/>
        </w:rPr>
        <w:t>日，美国宣布对中国旅行限制。</w:t>
      </w:r>
      <w:r w:rsidRPr="00B172E9">
        <w:rPr>
          <w:rFonts w:ascii="Times New Roman" w:hAnsi="Times New Roman"/>
        </w:rPr>
        <w:t>2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1</w:t>
      </w:r>
      <w:r w:rsidRPr="00B172E9">
        <w:rPr>
          <w:rFonts w:ascii="Times New Roman" w:hAnsi="Times New Roman"/>
        </w:rPr>
        <w:t>日起，往返中国的航班大幅减少，多条线路停航，中国的航空公司也基本取消相关航线。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往湖北捐物资，最难的就是国际段运输。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肖语说。</w:t>
      </w:r>
      <w:r w:rsidRPr="00B172E9">
        <w:rPr>
          <w:rFonts w:ascii="Times New Roman" w:hAnsi="Times New Roman" w:hint="eastAsia"/>
        </w:rPr>
        <w:t>那时，只有一趟航班从旧金山飞北京，还要从洛杉矶中转。肖语回忆，他们之前有一批物资搭乘当时唯一的南航客机，从旧金山飞抵广州，几天后，这班飞机取消了。　一些机构公开表示能提供国际运力，但肖语联系后发现，真正可行的极少。</w:t>
      </w:r>
    </w:p>
    <w:p w:rsidR="00317956" w:rsidRPr="00B172E9" w:rsidRDefault="00317956" w:rsidP="0031795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海外物资抵达中国后，还要几经周折才可能进入湖北医院。</w:t>
      </w:r>
      <w:r w:rsidRPr="00B172E9">
        <w:rPr>
          <w:rFonts w:ascii="Times New Roman" w:hAnsi="Times New Roman"/>
        </w:rPr>
        <w:t>LEAP</w:t>
      </w:r>
      <w:r w:rsidRPr="00B172E9">
        <w:rPr>
          <w:rFonts w:ascii="Times New Roman" w:hAnsi="Times New Roman"/>
        </w:rPr>
        <w:t>通过志愿者和几家物流公司的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绿色通道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，将物资发至湖北一线。但他们也遭遇过梗阻：第一批医疗物资抵达广</w:t>
      </w:r>
      <w:r w:rsidRPr="00B172E9">
        <w:rPr>
          <w:rFonts w:ascii="Times New Roman" w:hAnsi="Times New Roman"/>
        </w:rPr>
        <w:lastRenderedPageBreak/>
        <w:t>州后，</w:t>
      </w:r>
      <w:r w:rsidRPr="00B172E9">
        <w:rPr>
          <w:rFonts w:ascii="Times New Roman" w:hAnsi="Times New Roman"/>
        </w:rPr>
        <w:t>LEAP</w:t>
      </w:r>
      <w:r w:rsidRPr="00B172E9">
        <w:rPr>
          <w:rFonts w:ascii="Times New Roman" w:hAnsi="Times New Roman"/>
        </w:rPr>
        <w:t>联系宜昌的志愿者，驾驶当地受赠医院的救护车去广州取货，再开车往湖北好几个地方运送，前往武汉、黄冈时，由于当地的交通管制，曾被挡在高速公路收费站。</w:t>
      </w:r>
    </w:p>
    <w:p w:rsidR="00317956" w:rsidRPr="00B172E9" w:rsidRDefault="00317956" w:rsidP="00317956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几乎每周，</w:t>
      </w:r>
      <w:r w:rsidRPr="00B172E9">
        <w:rPr>
          <w:rFonts w:ascii="Times New Roman" w:hAnsi="Times New Roman"/>
        </w:rPr>
        <w:t>LEAP</w:t>
      </w:r>
      <w:r w:rsidRPr="00B172E9">
        <w:rPr>
          <w:rFonts w:ascii="Times New Roman" w:hAnsi="Times New Roman"/>
        </w:rPr>
        <w:t>团队都会在公众号发布最新进展、募捐记录、采购情况、物资具体流向信息等。</w:t>
      </w:r>
      <w:r w:rsidRPr="00B172E9">
        <w:rPr>
          <w:rFonts w:ascii="Times New Roman" w:hAnsi="Times New Roman"/>
        </w:rPr>
        <w:t>3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11</w:t>
      </w:r>
      <w:r w:rsidRPr="00B172E9">
        <w:rPr>
          <w:rFonts w:ascii="Times New Roman" w:hAnsi="Times New Roman"/>
        </w:rPr>
        <w:t>日，他们向中国寄出了最后一批医疗物资，这时，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名单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上需要物资的医院只剩下</w:t>
      </w:r>
      <w:r w:rsidRPr="00B172E9">
        <w:rPr>
          <w:rFonts w:ascii="Times New Roman" w:hAnsi="Times New Roman"/>
        </w:rPr>
        <w:t>6</w:t>
      </w:r>
      <w:r w:rsidRPr="00B172E9">
        <w:rPr>
          <w:rFonts w:ascii="Times New Roman" w:hAnsi="Times New Roman"/>
        </w:rPr>
        <w:t>家。</w:t>
      </w:r>
      <w:r w:rsidRPr="00B172E9">
        <w:rPr>
          <w:rFonts w:ascii="Times New Roman" w:hAnsi="Times New Roman" w:hint="eastAsia"/>
        </w:rPr>
        <w:t>在一个半月里，</w:t>
      </w:r>
      <w:r w:rsidRPr="00B172E9">
        <w:rPr>
          <w:rFonts w:ascii="Times New Roman" w:hAnsi="Times New Roman"/>
        </w:rPr>
        <w:t>LEAP</w:t>
      </w:r>
      <w:r w:rsidRPr="00B172E9">
        <w:rPr>
          <w:rFonts w:ascii="Times New Roman" w:hAnsi="Times New Roman"/>
        </w:rPr>
        <w:t>累计募捐超过</w:t>
      </w:r>
      <w:r w:rsidRPr="00B172E9">
        <w:rPr>
          <w:rFonts w:ascii="Times New Roman" w:hAnsi="Times New Roman"/>
        </w:rPr>
        <w:t>20</w:t>
      </w:r>
      <w:r w:rsidRPr="00B172E9">
        <w:rPr>
          <w:rFonts w:ascii="Times New Roman" w:hAnsi="Times New Roman"/>
        </w:rPr>
        <w:t>万美元，向武汉中心医院、武汉金银潭医院、武汉肺科医院、黄冈中心医院等</w:t>
      </w:r>
      <w:r w:rsidRPr="00B172E9">
        <w:rPr>
          <w:rFonts w:ascii="Times New Roman" w:hAnsi="Times New Roman"/>
        </w:rPr>
        <w:t>40</w:t>
      </w:r>
      <w:r w:rsidRPr="00B172E9">
        <w:rPr>
          <w:rFonts w:ascii="Times New Roman" w:hAnsi="Times New Roman"/>
        </w:rPr>
        <w:t>多家医院，捐赠了</w:t>
      </w:r>
      <w:r w:rsidRPr="00B172E9">
        <w:rPr>
          <w:rFonts w:ascii="Times New Roman" w:hAnsi="Times New Roman"/>
        </w:rPr>
        <w:t>11</w:t>
      </w:r>
      <w:r w:rsidRPr="00B172E9">
        <w:rPr>
          <w:rFonts w:ascii="Times New Roman" w:hAnsi="Times New Roman"/>
        </w:rPr>
        <w:t>万余件医疗防护物资，包括防护服、护目镜、隔离面罩等。</w:t>
      </w:r>
    </w:p>
    <w:p w:rsidR="00317956" w:rsidRPr="00B172E9" w:rsidRDefault="00317956" w:rsidP="00317956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http://www.chinanews.com/sh/2020/05-20/9189244.shtml</w:t>
      </w:r>
    </w:p>
    <w:p w:rsidR="008816BA" w:rsidRPr="00317956" w:rsidRDefault="008816BA" w:rsidP="00BA6795">
      <w:pPr>
        <w:ind w:right="1050" w:firstLine="420"/>
      </w:pPr>
    </w:p>
    <w:sectPr w:rsidR="008816BA" w:rsidRPr="00317956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7956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17956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17956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31795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2020-07-02T05:34:00Z</dcterms:created>
  <dcterms:modified xsi:type="dcterms:W3CDTF">2020-07-02T05:34:00Z</dcterms:modified>
</cp:coreProperties>
</file>