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“您好，请摘下口罩，嘴巴尽量张大……”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18</w:t>
      </w:r>
      <w:r w:rsidRPr="00B172E9">
        <w:rPr>
          <w:rFonts w:ascii="Times New Roman" w:hAnsi="Times New Roman"/>
        </w:rPr>
        <w:t>日</w:t>
      </w:r>
      <w:r w:rsidRPr="00B172E9">
        <w:rPr>
          <w:rFonts w:ascii="Times New Roman" w:hAnsi="Times New Roman"/>
        </w:rPr>
        <w:t>7</w:t>
      </w:r>
      <w:r w:rsidRPr="00B172E9">
        <w:rPr>
          <w:rFonts w:ascii="Times New Roman" w:hAnsi="Times New Roman"/>
        </w:rPr>
        <w:t>时许，在山西省大同市第三人民医院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号采集点，全副武装的护士尉倩和温娜已经开始为市民采集咽拭子标本。等待核酸检测的市民在检查点按要求排队等候，现场还有几名工作人员在维持秩序。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采集咽拭子标本是确诊和排查新冠肺炎的重要环节，工作难度虽不大，风险却很高，因为这是离病毒最近的岗位。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“采集样本时，我们需要使用咽拭子同时擦拭双侧咽扁桃体及咽后壁，这就要直面他们口腔的飞沫。”温娜是该院的一名全科护士，自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日起就吃住在医院，负责复工复产人员和返校师生的咽拭子标本采集工作。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温娜说，有的人咽喉很敏感，受到刺激时会咳嗽、干呕，这个过程会产生大量飞沫，危险性比较大，所以操作时必须要做好防护，既保护自己，也保护被采样的人。</w:t>
      </w:r>
    </w:p>
    <w:p w:rsidR="00113E46" w:rsidRPr="00B172E9" w:rsidRDefault="00113E46" w:rsidP="00113E4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尉倩是医院静脉配液中心护士，“</w:t>
      </w:r>
      <w:r w:rsidRPr="00B172E9">
        <w:rPr>
          <w:rFonts w:ascii="Times New Roman" w:hAnsi="Times New Roman"/>
        </w:rPr>
        <w:t>16</w:t>
      </w:r>
      <w:r w:rsidRPr="00B172E9">
        <w:rPr>
          <w:rFonts w:ascii="Times New Roman" w:hAnsi="Times New Roman"/>
        </w:rPr>
        <w:t>日是这段时间最忙的一天，我俩为</w:t>
      </w:r>
      <w:r w:rsidRPr="00B172E9">
        <w:rPr>
          <w:rFonts w:ascii="Times New Roman" w:hAnsi="Times New Roman"/>
        </w:rPr>
        <w:t>300</w:t>
      </w:r>
      <w:r w:rsidRPr="00B172E9">
        <w:rPr>
          <w:rFonts w:ascii="Times New Roman" w:hAnsi="Times New Roman"/>
        </w:rPr>
        <w:t>多人采集了咽拭子标本。为防止病毒通过我们扩散，采样工作完成后，还要一件件脱下防护装备，经过全流程的消毒杀菌后才能离开采样地点。中间也尽量不去厕所，不敢多吃饭、不敢多喝水。好在大家都很配合，采集工作也比较顺利。想到自己能为这么多需要检测的人提供方便，能为疫情防控出一份力，很值得。</w:t>
      </w:r>
      <w:r w:rsidRPr="00B172E9">
        <w:rPr>
          <w:rFonts w:ascii="Times New Roman" w:hAnsi="Times New Roman"/>
        </w:rPr>
        <w:t>”</w:t>
      </w:r>
    </w:p>
    <w:p w:rsidR="00113E46" w:rsidRPr="00B172E9" w:rsidRDefault="00113E46" w:rsidP="00113E4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由于近期多地报告多例新冠肺炎本土病例，近日，到医疗卫生机构进行核酸检测的市民明显增多，采样检测从早上</w:t>
      </w:r>
      <w:r w:rsidRPr="00B172E9">
        <w:rPr>
          <w:rFonts w:ascii="Times New Roman" w:hAnsi="Times New Roman"/>
        </w:rPr>
        <w:t>7</w:t>
      </w:r>
      <w:r w:rsidRPr="00B172E9">
        <w:rPr>
          <w:rFonts w:ascii="Times New Roman" w:hAnsi="Times New Roman"/>
        </w:rPr>
        <w:t>时一直持续到下午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时多。护士们通常顶着</w:t>
      </w:r>
      <w:r w:rsidRPr="00B172E9">
        <w:rPr>
          <w:rFonts w:ascii="Times New Roman" w:hAnsi="Times New Roman"/>
        </w:rPr>
        <w:t>30℃</w:t>
      </w:r>
      <w:r w:rsidRPr="00B172E9">
        <w:rPr>
          <w:rFonts w:ascii="Times New Roman" w:hAnsi="Times New Roman"/>
        </w:rPr>
        <w:t>以上的高温，身着防护服，忙碌一整天。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该院护理部护士长麻瑶说：“这是我们的职责，特别是今年新冠疫情发生后，医护人员都冲在抗疫第一线。”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为减轻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号采集点压力，从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15</w:t>
      </w:r>
      <w:r w:rsidRPr="00B172E9">
        <w:rPr>
          <w:rFonts w:ascii="Times New Roman" w:hAnsi="Times New Roman"/>
        </w:rPr>
        <w:t>日开始，该院临时增加了两个采集点，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个采集点每天共计为</w:t>
      </w:r>
      <w:r w:rsidRPr="00B172E9">
        <w:rPr>
          <w:rFonts w:ascii="Times New Roman" w:hAnsi="Times New Roman"/>
        </w:rPr>
        <w:t>400</w:t>
      </w:r>
      <w:r w:rsidRPr="00B172E9">
        <w:rPr>
          <w:rFonts w:ascii="Times New Roman" w:hAnsi="Times New Roman"/>
        </w:rPr>
        <w:t>多名市民采集咽拭子标本。因需快速出结果，该院检验科所有工作人员也加班至深夜，守好新冠肺炎疫情的第一道防线。</w:t>
      </w:r>
    </w:p>
    <w:p w:rsidR="00113E46" w:rsidRPr="00B172E9" w:rsidRDefault="00113E46" w:rsidP="00113E4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http://www.chinanews.com/sh/2020/06-19/9216669.shtml</w:t>
      </w:r>
    </w:p>
    <w:p w:rsidR="008816BA" w:rsidRPr="00113E46" w:rsidRDefault="008816BA" w:rsidP="00BA6795">
      <w:pPr>
        <w:ind w:right="1050" w:firstLine="420"/>
      </w:pPr>
    </w:p>
    <w:sectPr w:rsidR="008816BA" w:rsidRPr="00113E46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E46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3E46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13E46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113E4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2020-07-02T05:35:00Z</dcterms:created>
  <dcterms:modified xsi:type="dcterms:W3CDTF">2020-07-02T05:35:00Z</dcterms:modified>
</cp:coreProperties>
</file>