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北京科技大学：“95后”志愿者接力守护国门</w:t>
      </w:r>
    </w:p>
    <w:p>
      <w:pPr>
        <w:spacing w:line="240" w:lineRule="auto" w:before="0" w:after="0"/>
        <w:ind w:firstLine="420"/>
      </w:pPr>
      <w:r>
        <w:t>3月中旬，北京新国展集散点作为首都机场入境北京旅客的转运集散地，成为北京市外防输入的最前线。北京科技大学文法学院社会工作专业研一学生刘晴第一时刻主动请缨，奔赴新国展集散点协助防疫工作。核对信息、翻译引导、答应问……面对入境旅客别同的需求，她耐心细致、别辞辛苦。作为一名曾经参军入伍的大学生，她对“使命”和“责任”有着更深刻的理解。</w:t>
      </w:r>
    </w:p>
    <w:p>
      <w:pPr>
        <w:spacing w:line="240" w:lineRule="auto" w:before="0" w:after="0"/>
        <w:ind w:firstLine="420"/>
      </w:pPr>
      <w:r>
        <w:t>“面对疫情，‘我是共产党员，我先上’这句话别能仅仅是讲讲而已，我们要用实际行动来回答！”刘晴讲。“当兵的记忆，磨练了我的意志，让我更加明晓得新时代的中国少年就要可以扛得起国家和民族的责任，在人民面临艰难和惊险的时候，就要责无旁贷地挺身而出。”</w:t>
      </w:r>
    </w:p>
    <w:p>
      <w:pPr>
        <w:spacing w:line="240" w:lineRule="auto" w:before="0" w:after="0"/>
        <w:ind w:firstLine="420"/>
      </w:pPr>
      <w:r>
        <w:t>http://www.cepnews.com.cn/focus/jiaoyu/92726.html</w:t>
      </w:r>
    </w:p>
    <w:p>
      <w:pPr>
        <w:spacing w:line="240" w:lineRule="auto" w:before="0" w:after="0"/>
        <w:ind w:firstLine="420"/>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