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F1D" w:rsidRDefault="001767CA">
      <w:pPr>
        <w:pStyle w:val="1"/>
        <w:spacing w:before="0" w:line="240" w:lineRule="auto"/>
        <w:jc w:val="center"/>
        <w:rPr>
          <w:lang w:eastAsia="zh-CN"/>
        </w:rPr>
      </w:pPr>
      <w:r>
        <w:rPr>
          <w:lang w:eastAsia="zh-CN"/>
        </w:rPr>
        <w:t>美国驻华大使布兰斯塔德表示中国运往美国的防疫物资拯救了很多生命</w:t>
      </w:r>
    </w:p>
    <w:p w:rsidR="00D52F1D" w:rsidRDefault="001767CA">
      <w:pPr>
        <w:spacing w:after="0" w:line="240" w:lineRule="auto"/>
        <w:ind w:firstLine="420"/>
      </w:pPr>
      <w:r>
        <w:t>https</w:t>
      </w:r>
      <w:r w:rsidR="001623DD">
        <w:rPr>
          <w:rFonts w:hint="eastAsia"/>
          <w:lang w:eastAsia="zh-CN"/>
        </w:rPr>
        <w:t>:</w:t>
      </w:r>
      <w:r>
        <w:t>//www.fmprc.gov.cn/web/fyrbt_673021/jzhsl_673025/t1804743.shtml</w:t>
      </w:r>
    </w:p>
    <w:p w:rsidR="00D52F1D" w:rsidRDefault="001767CA">
      <w:pPr>
        <w:spacing w:after="0" w:line="240" w:lineRule="auto"/>
        <w:ind w:firstLine="420"/>
        <w:rPr>
          <w:lang w:eastAsia="zh-CN"/>
        </w:rPr>
      </w:pPr>
      <w:r>
        <w:rPr>
          <w:lang w:eastAsia="zh-CN"/>
        </w:rPr>
        <w:t>2020</w:t>
      </w:r>
      <w:r>
        <w:rPr>
          <w:lang w:eastAsia="zh-CN"/>
        </w:rPr>
        <w:t>年</w:t>
      </w:r>
      <w:r>
        <w:rPr>
          <w:lang w:eastAsia="zh-CN"/>
        </w:rPr>
        <w:t>8</w:t>
      </w:r>
      <w:r>
        <w:rPr>
          <w:lang w:eastAsia="zh-CN"/>
        </w:rPr>
        <w:t>月</w:t>
      </w:r>
      <w:r>
        <w:rPr>
          <w:lang w:eastAsia="zh-CN"/>
        </w:rPr>
        <w:t>6</w:t>
      </w:r>
      <w:r>
        <w:rPr>
          <w:lang w:eastAsia="zh-CN"/>
        </w:rPr>
        <w:t>日，美国驻华大使布兰斯塔德到访上海。他表示，面对疫情，中国运往美国的防疫物资拯救了很多生命，并指出希望进一步促进交流合作，共同克服疫情带来的影响。</w:t>
      </w:r>
      <w:bookmarkStart w:id="0" w:name="_GoBack"/>
      <w:bookmarkEnd w:id="0"/>
    </w:p>
    <w:p w:rsidR="00D52F1D" w:rsidRDefault="00D52F1D">
      <w:pPr>
        <w:spacing w:after="0" w:line="240" w:lineRule="auto"/>
        <w:ind w:firstLine="420"/>
        <w:rPr>
          <w:lang w:eastAsia="zh-CN"/>
        </w:rPr>
      </w:pPr>
    </w:p>
    <w:sectPr w:rsidR="00D52F1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7CA" w:rsidRDefault="001767CA" w:rsidP="001623DD">
      <w:pPr>
        <w:spacing w:after="0" w:line="240" w:lineRule="auto"/>
      </w:pPr>
      <w:r>
        <w:separator/>
      </w:r>
    </w:p>
  </w:endnote>
  <w:endnote w:type="continuationSeparator" w:id="0">
    <w:p w:rsidR="001767CA" w:rsidRDefault="001767CA" w:rsidP="0016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7CA" w:rsidRDefault="001767CA" w:rsidP="001623DD">
      <w:pPr>
        <w:spacing w:after="0" w:line="240" w:lineRule="auto"/>
      </w:pPr>
      <w:r>
        <w:separator/>
      </w:r>
    </w:p>
  </w:footnote>
  <w:footnote w:type="continuationSeparator" w:id="0">
    <w:p w:rsidR="001767CA" w:rsidRDefault="001767CA" w:rsidP="00162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623DD"/>
    <w:rsid w:val="001767CA"/>
    <w:rsid w:val="0029639D"/>
    <w:rsid w:val="00326F90"/>
    <w:rsid w:val="00AA1D8D"/>
    <w:rsid w:val="00B47730"/>
    <w:rsid w:val="00CB0664"/>
    <w:rsid w:val="00D52F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F263B15D-E046-46E0-B864-4191CF09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740BF-27FB-40AA-93B4-FFA90BBD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2020-11-02T01:59:00Z</dcterms:modified>
  <cp:category/>
</cp:coreProperties>
</file>