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A5" w:rsidRDefault="008505BE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环球时报：</w:t>
      </w:r>
      <w:r>
        <w:rPr>
          <w:lang w:eastAsia="zh-CN"/>
        </w:rPr>
        <w:t>“</w:t>
      </w:r>
      <w:r>
        <w:rPr>
          <w:lang w:eastAsia="zh-CN"/>
        </w:rPr>
        <w:t>抹黑中国支援</w:t>
      </w:r>
      <w:r>
        <w:rPr>
          <w:lang w:eastAsia="zh-CN"/>
        </w:rPr>
        <w:t>”</w:t>
      </w:r>
      <w:r>
        <w:rPr>
          <w:lang w:eastAsia="zh-CN"/>
        </w:rPr>
        <w:t>背后的反华套路</w:t>
      </w:r>
    </w:p>
    <w:p w:rsidR="000C4FA5" w:rsidRDefault="008505BE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//www.globalview.cn/html/global/info_37392.html</w:t>
      </w:r>
      <w:bookmarkStart w:id="0" w:name="_GoBack"/>
      <w:bookmarkEnd w:id="0"/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中国政府开展援助行动的同时，国内企业也在扩大医疗物资出口，尽可能满足全球需要。然而一些</w:t>
      </w:r>
      <w:proofErr w:type="gramStart"/>
      <w:r>
        <w:rPr>
          <w:lang w:eastAsia="zh-CN"/>
        </w:rPr>
        <w:t>外媒却借上述</w:t>
      </w:r>
      <w:proofErr w:type="gramEnd"/>
      <w:r>
        <w:rPr>
          <w:lang w:eastAsia="zh-CN"/>
        </w:rPr>
        <w:t>质量争议，炒作中企在挖掘</w:t>
      </w:r>
      <w:r>
        <w:rPr>
          <w:lang w:eastAsia="zh-CN"/>
        </w:rPr>
        <w:t>“</w:t>
      </w:r>
      <w:r>
        <w:rPr>
          <w:lang w:eastAsia="zh-CN"/>
        </w:rPr>
        <w:t>危机化商机</w:t>
      </w:r>
      <w:r>
        <w:rPr>
          <w:lang w:eastAsia="zh-CN"/>
        </w:rPr>
        <w:t>”</w:t>
      </w:r>
      <w:r>
        <w:rPr>
          <w:lang w:eastAsia="zh-CN"/>
        </w:rPr>
        <w:t>，将</w:t>
      </w:r>
      <w:r>
        <w:rPr>
          <w:lang w:eastAsia="zh-CN"/>
        </w:rPr>
        <w:t>“</w:t>
      </w:r>
      <w:r>
        <w:rPr>
          <w:lang w:eastAsia="zh-CN"/>
        </w:rPr>
        <w:t>疫情变财源</w:t>
      </w:r>
      <w:r>
        <w:rPr>
          <w:lang w:eastAsia="zh-CN"/>
        </w:rPr>
        <w:t>”</w:t>
      </w:r>
      <w:r>
        <w:rPr>
          <w:lang w:eastAsia="zh-CN"/>
        </w:rPr>
        <w:t>。</w:t>
      </w:r>
      <w:r>
        <w:rPr>
          <w:lang w:eastAsia="zh-CN"/>
        </w:rPr>
        <w:t>“</w:t>
      </w:r>
      <w:r>
        <w:rPr>
          <w:lang w:eastAsia="zh-CN"/>
        </w:rPr>
        <w:t>美国之音</w:t>
      </w:r>
      <w:r>
        <w:rPr>
          <w:lang w:eastAsia="zh-CN"/>
        </w:rPr>
        <w:t>”</w:t>
      </w:r>
      <w:r>
        <w:rPr>
          <w:lang w:eastAsia="zh-CN"/>
        </w:rPr>
        <w:t>援引北京一家贸易中介公司的说法称，有意购买医疗防护器具的外国买家在最近一段时间明显增多，许多中国企业</w:t>
      </w:r>
      <w:r>
        <w:rPr>
          <w:lang w:eastAsia="zh-CN"/>
        </w:rPr>
        <w:t>“</w:t>
      </w:r>
      <w:r>
        <w:rPr>
          <w:lang w:eastAsia="zh-CN"/>
        </w:rPr>
        <w:t>看准商机，纷纷转产</w:t>
      </w:r>
      <w:r>
        <w:rPr>
          <w:lang w:eastAsia="zh-CN"/>
        </w:rPr>
        <w:t>”</w:t>
      </w:r>
      <w:r>
        <w:rPr>
          <w:lang w:eastAsia="zh-CN"/>
        </w:rPr>
        <w:t>。华盛顿智库哈德逊研究所学者沃森认为，</w:t>
      </w:r>
      <w:r>
        <w:rPr>
          <w:lang w:eastAsia="zh-CN"/>
        </w:rPr>
        <w:t>“</w:t>
      </w:r>
      <w:r>
        <w:rPr>
          <w:lang w:eastAsia="zh-CN"/>
        </w:rPr>
        <w:t>中国工厂选择调整国外需求，也是受到国内复工受阻时不得已的反应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其实，大量国内企业是在政府号召下从春节开始就扩产和转产的，用于支援湖北乃至全国各地区。据《环球时报》记者了解，转产口</w:t>
      </w:r>
      <w:r>
        <w:rPr>
          <w:lang w:eastAsia="zh-CN"/>
        </w:rPr>
        <w:t>罩、防护服的企业多数来自纺织行业，或是具有强大制造业基础的大型企业。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疫情暴发后，我国医疗</w:t>
      </w:r>
      <w:proofErr w:type="gramStart"/>
      <w:r>
        <w:rPr>
          <w:lang w:eastAsia="zh-CN"/>
        </w:rPr>
        <w:t>物资产</w:t>
      </w:r>
      <w:proofErr w:type="gramEnd"/>
      <w:r>
        <w:rPr>
          <w:lang w:eastAsia="zh-CN"/>
        </w:rPr>
        <w:t>能快速增加，比如此前口罩日产量为</w:t>
      </w:r>
      <w:r>
        <w:rPr>
          <w:lang w:eastAsia="zh-CN"/>
        </w:rPr>
        <w:t>2000</w:t>
      </w:r>
      <w:r>
        <w:rPr>
          <w:lang w:eastAsia="zh-CN"/>
        </w:rPr>
        <w:t>多万只，如今已经突破</w:t>
      </w:r>
      <w:r>
        <w:rPr>
          <w:lang w:eastAsia="zh-CN"/>
        </w:rPr>
        <w:t>1.1</w:t>
      </w:r>
      <w:r>
        <w:rPr>
          <w:lang w:eastAsia="zh-CN"/>
        </w:rPr>
        <w:t>亿只，这背后是大量工厂夜以继日地赶工。浙江建德朝美日化有限公司总经理林焰伟告诉《环球时报》记者，平时工厂的医用口罩日产量约为</w:t>
      </w:r>
      <w:r>
        <w:rPr>
          <w:lang w:eastAsia="zh-CN"/>
        </w:rPr>
        <w:t>20</w:t>
      </w:r>
      <w:r>
        <w:rPr>
          <w:lang w:eastAsia="zh-CN"/>
        </w:rPr>
        <w:t>万至</w:t>
      </w:r>
      <w:r>
        <w:rPr>
          <w:lang w:eastAsia="zh-CN"/>
        </w:rPr>
        <w:t>30</w:t>
      </w:r>
      <w:r>
        <w:rPr>
          <w:lang w:eastAsia="zh-CN"/>
        </w:rPr>
        <w:t>万只，</w:t>
      </w:r>
      <w:r>
        <w:rPr>
          <w:lang w:eastAsia="zh-CN"/>
        </w:rPr>
        <w:t>2</w:t>
      </w:r>
      <w:r>
        <w:rPr>
          <w:lang w:eastAsia="zh-CN"/>
        </w:rPr>
        <w:t>月中旬已经提升至</w:t>
      </w:r>
      <w:r>
        <w:rPr>
          <w:lang w:eastAsia="zh-CN"/>
        </w:rPr>
        <w:t>50</w:t>
      </w:r>
      <w:r>
        <w:rPr>
          <w:lang w:eastAsia="zh-CN"/>
        </w:rPr>
        <w:t>万只。</w:t>
      </w:r>
      <w:r>
        <w:rPr>
          <w:lang w:eastAsia="zh-CN"/>
        </w:rPr>
        <w:t>“</w:t>
      </w:r>
      <w:r>
        <w:rPr>
          <w:lang w:eastAsia="zh-CN"/>
        </w:rPr>
        <w:t>机器一天开机</w:t>
      </w:r>
      <w:r>
        <w:rPr>
          <w:lang w:eastAsia="zh-CN"/>
        </w:rPr>
        <w:t>12</w:t>
      </w:r>
      <w:r>
        <w:rPr>
          <w:lang w:eastAsia="zh-CN"/>
        </w:rPr>
        <w:t>个小时，并且增加了近一倍员工。</w:t>
      </w:r>
      <w:r>
        <w:rPr>
          <w:lang w:eastAsia="zh-CN"/>
        </w:rPr>
        <w:t>”</w:t>
      </w:r>
      <w:r>
        <w:rPr>
          <w:lang w:eastAsia="zh-CN"/>
        </w:rPr>
        <w:t>林焰伟表示，公司的产能已经达到极限了，</w:t>
      </w:r>
      <w:r>
        <w:rPr>
          <w:lang w:eastAsia="zh-CN"/>
        </w:rPr>
        <w:t>“</w:t>
      </w:r>
      <w:r>
        <w:rPr>
          <w:lang w:eastAsia="zh-CN"/>
        </w:rPr>
        <w:t>机器工作时间再长就要坏了，我们真的是投入了所有资源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直至</w:t>
      </w:r>
      <w:r>
        <w:rPr>
          <w:lang w:eastAsia="zh-CN"/>
        </w:rPr>
        <w:t>2</w:t>
      </w:r>
      <w:r>
        <w:rPr>
          <w:lang w:eastAsia="zh-CN"/>
        </w:rPr>
        <w:t>月</w:t>
      </w:r>
      <w:r>
        <w:rPr>
          <w:lang w:eastAsia="zh-CN"/>
        </w:rPr>
        <w:t>25</w:t>
      </w:r>
      <w:r>
        <w:rPr>
          <w:lang w:eastAsia="zh-CN"/>
        </w:rPr>
        <w:t>日，</w:t>
      </w:r>
      <w:proofErr w:type="gramStart"/>
      <w:r>
        <w:rPr>
          <w:lang w:eastAsia="zh-CN"/>
        </w:rPr>
        <w:t>国家发改委</w:t>
      </w:r>
      <w:proofErr w:type="gramEnd"/>
      <w:r>
        <w:rPr>
          <w:lang w:eastAsia="zh-CN"/>
        </w:rPr>
        <w:t>才表示医</w:t>
      </w:r>
      <w:r>
        <w:rPr>
          <w:lang w:eastAsia="zh-CN"/>
        </w:rPr>
        <w:t>用</w:t>
      </w:r>
      <w:r>
        <w:rPr>
          <w:lang w:eastAsia="zh-CN"/>
        </w:rPr>
        <w:t>N95</w:t>
      </w:r>
      <w:r>
        <w:rPr>
          <w:lang w:eastAsia="zh-CN"/>
        </w:rPr>
        <w:t>口罩总量已经基本能满足医护一线的需求，但</w:t>
      </w:r>
      <w:r>
        <w:rPr>
          <w:lang w:eastAsia="zh-CN"/>
        </w:rPr>
        <w:t>“</w:t>
      </w:r>
      <w:r>
        <w:rPr>
          <w:lang w:eastAsia="zh-CN"/>
        </w:rPr>
        <w:t>随着复工复产有序推进和生活秩序逐步恢复，除</w:t>
      </w:r>
      <w:r>
        <w:rPr>
          <w:lang w:eastAsia="zh-CN"/>
        </w:rPr>
        <w:t>N95</w:t>
      </w:r>
      <w:r>
        <w:rPr>
          <w:lang w:eastAsia="zh-CN"/>
        </w:rPr>
        <w:t>以外的普遍口罩需求也会迅速增长</w:t>
      </w:r>
      <w:r>
        <w:rPr>
          <w:lang w:eastAsia="zh-CN"/>
        </w:rPr>
        <w:t>”</w:t>
      </w:r>
      <w:r>
        <w:rPr>
          <w:lang w:eastAsia="zh-CN"/>
        </w:rPr>
        <w:t>。工信部在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4</w:t>
      </w:r>
      <w:r>
        <w:rPr>
          <w:lang w:eastAsia="zh-CN"/>
        </w:rPr>
        <w:t>日表示，防护服的生产供应已经由十分紧缺转为能够满足需求。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林焰伟告诉《环球时报》记者，他的公司到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19</w:t>
      </w:r>
      <w:r>
        <w:rPr>
          <w:lang w:eastAsia="zh-CN"/>
        </w:rPr>
        <w:t>日才完成来自政府的物资调令，开始恢复向国内外市场的供货。随着中国国内疫情得到有效控制，中国企业才刚刚有余力对外出口产品。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美国之音</w:t>
      </w:r>
      <w:r>
        <w:rPr>
          <w:lang w:eastAsia="zh-CN"/>
        </w:rPr>
        <w:t>”</w:t>
      </w:r>
      <w:r>
        <w:rPr>
          <w:lang w:eastAsia="zh-CN"/>
        </w:rPr>
        <w:t>还声称，中国在医疗用品方面已经构成</w:t>
      </w:r>
      <w:r>
        <w:rPr>
          <w:lang w:eastAsia="zh-CN"/>
        </w:rPr>
        <w:t>“</w:t>
      </w:r>
      <w:r>
        <w:rPr>
          <w:lang w:eastAsia="zh-CN"/>
        </w:rPr>
        <w:t>垄断</w:t>
      </w:r>
      <w:r>
        <w:rPr>
          <w:lang w:eastAsia="zh-CN"/>
        </w:rPr>
        <w:t>”</w:t>
      </w:r>
      <w:r>
        <w:rPr>
          <w:lang w:eastAsia="zh-CN"/>
        </w:rPr>
        <w:t>，加上疫情期间</w:t>
      </w:r>
      <w:r>
        <w:rPr>
          <w:lang w:eastAsia="zh-CN"/>
        </w:rPr>
        <w:t>“</w:t>
      </w:r>
      <w:r>
        <w:rPr>
          <w:lang w:eastAsia="zh-CN"/>
        </w:rPr>
        <w:t>囤积货物</w:t>
      </w:r>
      <w:r>
        <w:rPr>
          <w:lang w:eastAsia="zh-CN"/>
        </w:rPr>
        <w:t>”</w:t>
      </w:r>
      <w:r>
        <w:rPr>
          <w:lang w:eastAsia="zh-CN"/>
        </w:rPr>
        <w:t>，因此现在</w:t>
      </w:r>
      <w:proofErr w:type="gramStart"/>
      <w:r>
        <w:rPr>
          <w:lang w:eastAsia="zh-CN"/>
        </w:rPr>
        <w:t>在</w:t>
      </w:r>
      <w:proofErr w:type="gramEnd"/>
      <w:r>
        <w:rPr>
          <w:lang w:eastAsia="zh-CN"/>
        </w:rPr>
        <w:t>对外供货方面拥有</w:t>
      </w:r>
      <w:r>
        <w:rPr>
          <w:lang w:eastAsia="zh-CN"/>
        </w:rPr>
        <w:t>“</w:t>
      </w:r>
      <w:r>
        <w:rPr>
          <w:lang w:eastAsia="zh-CN"/>
        </w:rPr>
        <w:t>无可比拟的优势</w:t>
      </w:r>
      <w:r>
        <w:rPr>
          <w:lang w:eastAsia="zh-CN"/>
        </w:rPr>
        <w:t>”</w:t>
      </w:r>
      <w:r>
        <w:rPr>
          <w:lang w:eastAsia="zh-CN"/>
        </w:rPr>
        <w:t>。宋</w:t>
      </w:r>
      <w:proofErr w:type="gramStart"/>
      <w:r>
        <w:rPr>
          <w:lang w:eastAsia="zh-CN"/>
        </w:rPr>
        <w:t>微对此</w:t>
      </w:r>
      <w:proofErr w:type="gramEnd"/>
      <w:r>
        <w:rPr>
          <w:lang w:eastAsia="zh-CN"/>
        </w:rPr>
        <w:t>表示</w:t>
      </w:r>
      <w:r>
        <w:rPr>
          <w:lang w:eastAsia="zh-CN"/>
        </w:rPr>
        <w:t>，这种说法毫无道理，</w:t>
      </w:r>
      <w:r>
        <w:rPr>
          <w:lang w:eastAsia="zh-CN"/>
        </w:rPr>
        <w:t>“</w:t>
      </w:r>
      <w:r>
        <w:rPr>
          <w:lang w:eastAsia="zh-CN"/>
        </w:rPr>
        <w:t>这实际上是西方多年来去工业化的结果，导致制造业都聚集在中国和东南亚地区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0C4FA5" w:rsidRDefault="008505BE">
      <w:pPr>
        <w:spacing w:after="0" w:line="240" w:lineRule="auto"/>
        <w:ind w:firstLine="420"/>
        <w:rPr>
          <w:lang w:eastAsia="zh-CN"/>
        </w:rPr>
      </w:pPr>
      <w:proofErr w:type="gramStart"/>
      <w:r>
        <w:rPr>
          <w:lang w:eastAsia="zh-CN"/>
        </w:rPr>
        <w:t>还有外媒宣称</w:t>
      </w:r>
      <w:proofErr w:type="gramEnd"/>
      <w:r>
        <w:rPr>
          <w:lang w:eastAsia="zh-CN"/>
        </w:rPr>
        <w:t>一些中企</w:t>
      </w:r>
      <w:r>
        <w:rPr>
          <w:lang w:eastAsia="zh-CN"/>
        </w:rPr>
        <w:t>“</w:t>
      </w:r>
      <w:r>
        <w:rPr>
          <w:lang w:eastAsia="zh-CN"/>
        </w:rPr>
        <w:t>哄抬物价</w:t>
      </w:r>
      <w:r>
        <w:rPr>
          <w:lang w:eastAsia="zh-CN"/>
        </w:rPr>
        <w:t>”</w:t>
      </w:r>
      <w:r>
        <w:rPr>
          <w:lang w:eastAsia="zh-CN"/>
        </w:rPr>
        <w:t>，英国路透社甚至称，有将紧缺医疗器材价格上涨高达</w:t>
      </w:r>
      <w:r>
        <w:rPr>
          <w:lang w:eastAsia="zh-CN"/>
        </w:rPr>
        <w:t>10</w:t>
      </w:r>
      <w:r>
        <w:rPr>
          <w:lang w:eastAsia="zh-CN"/>
        </w:rPr>
        <w:t>倍的情况。对此说法，天津一家贸易公司负责人李军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30</w:t>
      </w:r>
      <w:r>
        <w:rPr>
          <w:lang w:eastAsia="zh-CN"/>
        </w:rPr>
        <w:t>日接受《环球时报》记者采访时说，虽然现在全球医疗物资是</w:t>
      </w:r>
      <w:r>
        <w:rPr>
          <w:lang w:eastAsia="zh-CN"/>
        </w:rPr>
        <w:t>“</w:t>
      </w:r>
      <w:r>
        <w:rPr>
          <w:lang w:eastAsia="zh-CN"/>
        </w:rPr>
        <w:t>卖方市场</w:t>
      </w:r>
      <w:r>
        <w:rPr>
          <w:lang w:eastAsia="zh-CN"/>
        </w:rPr>
        <w:t>”</w:t>
      </w:r>
      <w:r>
        <w:rPr>
          <w:lang w:eastAsia="zh-CN"/>
        </w:rPr>
        <w:t>，</w:t>
      </w:r>
      <w:r>
        <w:rPr>
          <w:lang w:eastAsia="zh-CN"/>
        </w:rPr>
        <w:t>“</w:t>
      </w:r>
      <w:r>
        <w:rPr>
          <w:lang w:eastAsia="zh-CN"/>
        </w:rPr>
        <w:t>但哄抬物价、牟取暴利不太可能</w:t>
      </w:r>
      <w:r>
        <w:rPr>
          <w:lang w:eastAsia="zh-CN"/>
        </w:rPr>
        <w:t>”</w:t>
      </w:r>
      <w:r>
        <w:rPr>
          <w:lang w:eastAsia="zh-CN"/>
        </w:rPr>
        <w:t>。</w:t>
      </w:r>
      <w:r>
        <w:rPr>
          <w:lang w:eastAsia="zh-CN"/>
        </w:rPr>
        <w:t>“</w:t>
      </w:r>
      <w:r>
        <w:rPr>
          <w:lang w:eastAsia="zh-CN"/>
        </w:rPr>
        <w:t>我们与多家欧洲公司有医疗物资进出口业务往来，他们对全球市场的行情了如指掌。如果我们的价格给高了，他们会选择另一家合作，中国的生产和出口商太多了。</w:t>
      </w:r>
      <w:r>
        <w:rPr>
          <w:lang w:eastAsia="zh-CN"/>
        </w:rPr>
        <w:t>”</w:t>
      </w:r>
      <w:r>
        <w:rPr>
          <w:lang w:eastAsia="zh-CN"/>
        </w:rPr>
        <w:t>李军介绍称，近日他们向北欧</w:t>
      </w:r>
      <w:r>
        <w:rPr>
          <w:lang w:eastAsia="zh-CN"/>
        </w:rPr>
        <w:t>某国出口一次性医用口罩，单价为</w:t>
      </w:r>
      <w:r>
        <w:rPr>
          <w:lang w:eastAsia="zh-CN"/>
        </w:rPr>
        <w:t>2</w:t>
      </w:r>
      <w:r>
        <w:rPr>
          <w:lang w:eastAsia="zh-CN"/>
        </w:rPr>
        <w:t>元左右，并没有太大的利润空间，</w:t>
      </w:r>
      <w:r>
        <w:rPr>
          <w:lang w:eastAsia="zh-CN"/>
        </w:rPr>
        <w:t>“</w:t>
      </w:r>
      <w:r>
        <w:rPr>
          <w:lang w:eastAsia="zh-CN"/>
        </w:rPr>
        <w:t>价格随行就市，完全是靠走量赚钱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0C4FA5" w:rsidRDefault="000C4FA5">
      <w:pPr>
        <w:spacing w:after="0" w:line="240" w:lineRule="auto"/>
        <w:ind w:firstLine="420"/>
        <w:rPr>
          <w:lang w:eastAsia="zh-CN"/>
        </w:rPr>
      </w:pPr>
    </w:p>
    <w:sectPr w:rsidR="000C4F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4FA5"/>
    <w:rsid w:val="0015074B"/>
    <w:rsid w:val="0029639D"/>
    <w:rsid w:val="00326F90"/>
    <w:rsid w:val="008505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784823B-D528-4901-BBF8-5E05C50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3748C0-425F-4610-831D-E4B08732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2020-11-02T02:05:00Z</dcterms:modified>
  <cp:category/>
</cp:coreProperties>
</file>