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C5FAC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3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15"/>
      </w:tblGrid>
      <w:tr w14:paraId="1DECD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6" w:type="dxa"/>
            <w:vAlign w:val="center"/>
          </w:tcPr>
          <w:p w14:paraId="499C2AA5">
            <w:pPr>
              <w:spacing w:line="320" w:lineRule="exact"/>
              <w:jc w:val="center"/>
            </w:pPr>
            <w:r>
              <w:rPr>
                <w:rFonts w:ascii="仿宋_GB2312"/>
                <w:sz w:val="24"/>
              </w:rPr>
              <w:t>立项编号</w:t>
            </w:r>
          </w:p>
        </w:tc>
        <w:tc>
          <w:tcPr>
            <w:tcW w:w="1515" w:type="dxa"/>
            <w:vAlign w:val="top"/>
          </w:tcPr>
          <w:p w14:paraId="243F9306">
            <w:pPr>
              <w:spacing w:line="240" w:lineRule="atLeast"/>
            </w:pPr>
          </w:p>
        </w:tc>
      </w:tr>
    </w:tbl>
    <w:p w14:paraId="2CA415E7">
      <w:pPr>
        <w:jc w:val="center"/>
        <w:rPr>
          <w:sz w:val="44"/>
        </w:rPr>
      </w:pPr>
    </w:p>
    <w:p w14:paraId="5E76701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52"/>
        </w:rPr>
        <w:t>教育部高校思想政治工作创新发展中心（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52"/>
          <w:lang w:val="en-US" w:eastAsia="zh-CN"/>
        </w:rPr>
        <w:t>辽宁财贸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52"/>
        </w:rPr>
        <w:t>学院）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52"/>
        </w:rPr>
        <w:t>2024年度专项研究课题结题鉴定书</w:t>
      </w:r>
    </w:p>
    <w:p w14:paraId="6EFF64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/>
          <w:b/>
          <w:sz w:val="40"/>
          <w:szCs w:val="52"/>
        </w:rPr>
      </w:pPr>
    </w:p>
    <w:p w14:paraId="2E276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-79"/>
        <w:jc w:val="both"/>
        <w:textAlignment w:val="auto"/>
        <w:rPr>
          <w:rFonts w:ascii="仿宋_GB2312" w:hAnsi="宋体"/>
          <w:sz w:val="32"/>
          <w:szCs w:val="32"/>
          <w:u w:val="none"/>
        </w:rPr>
      </w:pPr>
      <w:r>
        <w:rPr>
          <w:rFonts w:ascii="仿宋_GB2312" w:hAnsi="宋体"/>
          <w:sz w:val="32"/>
          <w:szCs w:val="32"/>
          <w:u w:val="none"/>
        </w:rPr>
        <w:t>项 目 名 称</w:t>
      </w:r>
    </w:p>
    <w:p w14:paraId="01484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-79"/>
        <w:jc w:val="both"/>
        <w:textAlignment w:val="auto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58420</wp:posOffset>
                </wp:positionV>
                <wp:extent cx="4914900" cy="28575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5pt;margin-top:4.6pt;height:2.25pt;width:387pt;z-index:251659264;mso-width-relative:page;mso-height-relative:page;" filled="f" stroked="t" coordsize="21600,21600" o:gfxdata="UEsDBAoAAAAAAIdO4kAAAAAAAAAAAAAAAAAEAAAAZHJzL1BLAwQUAAAACACHTuJA1QvP2tYAAAAI&#10;AQAADwAAAGRycy9kb3ducmV2LnhtbE2Py07DMBBF90j8gzVIbKrWaarSJsTpAsiODQXEdhoPSUQ8&#10;TmP3AV/PsCrLozu6c26xObteHWkMnWcD81kCirj2tuPGwNtrNV2DChHZYu+ZDHxTgE15fVVgbv2J&#10;X+i4jY2SEg45GmhjHHKtQ92SwzDzA7Fkn350GAXHRtsRT1Luep0myZ122LF8aHGgh5bqr+3BGQjV&#10;O+2rn0k9ST4Wjad0//j8hMbc3syTe1CRzvFyDH/6og6lOO38gW1QvfB6KVuigSwFJXm2zIR3EixW&#10;oMtC/x9Q/gJQSwMEFAAAAAgAh07iQFqq0Kb4AQAA6AMAAA4AAABkcnMvZTJvRG9jLnhtbK1TS44T&#10;MRDdI3EHy3vSSTSBpJXOLCYMGwSRgANU3O5uS/7J5aSTS3ABJHawYsme28xwDMrukIFhkwW9cJdd&#10;z8/1nsvL64PRbC8DKmcrPhmNOZNWuFrZtuIf3t8+m3OGEWwN2llZ8aNEfr16+mTZ+1JOXed0LQMj&#10;Eotl7yvexejLokDRSQM4cl5aSjYuGIg0DW1RB+iJ3ehiOh4/L3oXah+ckIi0uh6S/MQYLiF0TaOE&#10;XDuxM9LGgTVIDZEkYac88lWutmmkiG+bBmVkuuKkNOaRDqF4m8ZitYSyDeA7JU4lwCUlPNJkQFk6&#10;9Ey1hghsF9Q/VEaJ4NA1cSScKQYh2RFSMRk/8uZdB15mLWQ1+rPp+P9oxZv9JjBVV5yu3YKhC7//&#10;9P3u45efPz7TeP/tK5snk3qPJWFv7CacZug3ISk+NMGkP2lhh2zs8WysPEQmaPFqMblajMlzQbnp&#10;fPZiljiLh80+YHwlnWEpqLhWNumGEvavMQ7Q35C0rC3rK76YTWdECdSEDV0+hcaTELRt3otOq/pW&#10;aZ12YGi3NzqwPaRGyN+phL9g6ZA1YDfgcirBoOwk1C9tzeLRk0WWXgZPJRhZc6YlPaQUZWQEpS9B&#10;knptyYTk7OBlirauPtKF7HxQbUdOTHKVKUMNkC07NWvqsD/nmenhg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ULz9rWAAAACAEAAA8AAAAAAAAAAQAgAAAAIgAAAGRycy9kb3ducmV2LnhtbFBL&#10;AQIUABQAAAAIAIdO4kBaqtCm+AEAAOg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立 项 编 号</w:t>
      </w:r>
    </w:p>
    <w:p w14:paraId="79E08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-79"/>
        <w:jc w:val="both"/>
        <w:textAlignment w:val="auto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8890</wp:posOffset>
                </wp:positionV>
                <wp:extent cx="4914900" cy="28575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65pt;margin-top:0.7pt;height:2.25pt;width:387pt;z-index:251660288;mso-width-relative:page;mso-height-relative:page;" filled="f" stroked="t" coordsize="21600,21600" o:gfxdata="UEsDBAoAAAAAAIdO4kAAAAAAAAAAAAAAAAAEAAAAZHJzL1BLAwQUAAAACACHTuJAQcc2h9UAAAAH&#10;AQAADwAAAGRycy9kb3ducmV2LnhtbE2Oy07DMBBF90j8gzVIbKrWSUuqNsTpAsiODQXEdhoPSUQ8&#10;TmP3AV/PsCq7ObpXd06xObteHWkMnWcD6SwBRVx723Fj4O21mq5AhYhssfdMBr4pwKa8viowt/7E&#10;L3TcxkbJCIccDbQxDrnWoW7JYZj5gViyTz86jIJjo+2IJxl3vZ4nyVI77Fg+tDjQQ0v11/bgDITq&#10;nfbVz6SeJB+LxtN8//j8hMbc3qTJPahI53gpw5++qEMpTjt/YBtUL7xKF1KV4w6U5OssE94ZyNag&#10;y0L/9y9/AVBLAwQUAAAACACHTuJAfrSrAfsBAADoAwAADgAAAGRycy9lMm9Eb2MueG1srVPNjtMw&#10;EL4j8Q6W7zRttYVt1HQPW5YLgkrAA0wdJ7HkP3ncpn0JXgCJG5w4cudtdnkMxk63uyyXHsjBGXvG&#10;38z3eWZxtTea7WRA5WzFJ6MxZ9IKVyvbVvzTx5sXl5xhBFuDdlZW/CCRXy2fP1v0vpRT1zldy8AI&#10;xGLZ+4p3MfqyKFB00gCOnJeWnI0LBiJtQ1vUAXpCN7qYjscvi96F2gcnJCKdrgYnPyKGcwBd0ygh&#10;V05sjbRxQA1SQyRK2CmPfJmrbRop4vumQRmZrjgxjXmlJGRv0losF1C2AXynxLEEOKeEJ5wMKEtJ&#10;T1AriMC2Qf0DZZQIDl0TR8KZYiCSFSEWk/ETbT504GXmQlKjP4mO/w9WvNutA1N1xWecWTD04Hdf&#10;ft5+/vb711da7358Z7MkUu+xpNhruw7HHfp1SIz3TTDpT1zYPgt7OAkr95EJOryYTy7mY9JckG96&#10;OXuVMYuHyz5gfCOdYcmouFY28YYSdm8xUkIKvQ9Jx9qyvuLz2ZSKFkBN2NDjk2k8EUHb5rvotKpv&#10;lNbpBoZ2c60D20FqhPwlWoT7V1hKsgLshrjsGlqkk1C/tjWLB08SWZoMnkowsuZMSxqkZBEglBGU&#10;PieSUmtLFSRlBy2TtXH1gR5k64NqO1JikqtMHmqAXO+xWVOHPd5npIcBXf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cc2h9UAAAAHAQAADwAAAAAAAAABACAAAAAiAAAAZHJzL2Rvd25yZXYueG1s&#10;UEsBAhQAFAAAAAgAh07iQH60qwH7AQAA6A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项 目 类 别</w:t>
      </w:r>
    </w:p>
    <w:p w14:paraId="484E3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-79"/>
        <w:jc w:val="both"/>
        <w:textAlignment w:val="auto"/>
        <w:rPr>
          <w:rFonts w:hint="default" w:ascii="仿宋_GB2312" w:hAnsi="宋体" w:eastAsiaTheme="minor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1905</wp:posOffset>
                </wp:positionV>
                <wp:extent cx="4914900" cy="28575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4pt;margin-top:0.15pt;height:2.25pt;width:387pt;z-index:251661312;mso-width-relative:page;mso-height-relative:page;" filled="f" stroked="t" coordsize="21600,21600" o:gfxdata="UEsDBAoAAAAAAIdO4kAAAAAAAAAAAAAAAAAEAAAAZHJzL1BLAwQUAAAACACHTuJAVGqteNMAAAAG&#10;AQAADwAAAGRycy9kb3ducmV2LnhtbE2OTU/DMBBE70j8B2uRuFTUbgpVCHF6AHLjQgFx3cZLEhGv&#10;09j9gF/PcoLj04xmXrk++UEdaIp9YAuLuQFF3ATXc2vh9aW+ykHFhOxwCEwWvijCujo/K7Fw4cjP&#10;dNikVskIxwItdCmNhdax6chjnIeRWLKPMHlMglOr3YRHGfeDzoxZaY89y0OHI9131Hxu9t5CrN9o&#10;V3/Pmpl5X7aBst3D0yNae3mxMHegEp3SXxl+9UUdKnHahj27qAbhPBP1ZGEJSuLbm5Xg1sJ1Droq&#10;9X/96gdQSwMEFAAAAAgAh07iQEkj7hb3AQAA6AMAAA4AAABkcnMvZTJvRG9jLnhtbK1TS44TMRDd&#10;I3EHy3vSSTSBSSudWUwYNggiAQeouN3dlvyTy0knl+ACSOxgxZI9t5nhGJTdmcwwbLKgF+6y6/m5&#10;3nN5cbU3mu1kQOVsxSejMWfSClcr21b808ebF5ecYQRbg3ZWVvwgkV8tnz9b9L6UU9c5XcvAiMRi&#10;2fuKdzH6sihQdNIAjpyXlpKNCwYiTUNb1AF6Yje6mI7HL4vehdoHJyQira6GJD8yhnMIXdMoIVdO&#10;bI20cWANUkMkSdgpj3yZq20aKeL7pkEZma44KY15pEMo3qSxWC6gbAP4ToljCXBOCU80GVCWDj1R&#10;rSAC2wb1D5VRIjh0TRwJZ4pBSHaEVEzGT7z50IGXWQtZjf5kOv4/WvFutw5M1dQJnFkwdOF3X37e&#10;fv72+9dXGu9+fGeTZFLvsSTstV2H4wz9OiTF+yaY9CctbJ+NPZyMlfvIBC1ezCcX8zF5Lig3vZy9&#10;miXO4mGzDxjfSGdYCiqulU26oYTdW4wD9B6SlrVlfcXns+mMKIGasKHLp9B4EoK2zXvRaVXfKK3T&#10;Dgzt5loHtoPUCPk7lvAXLB2yAuwGXE4lGJSdhPq1rVk8eLLI0svgqQQja860pIeUooyMoPQ5SFKv&#10;LZmQnB28TNHG1Qe6kK0Pqu3IiWx+xlADZMuOzZo67PE8Mz080O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GqteNMAAAAGAQAADwAAAAAAAAABACAAAAAiAAAAZHJzL2Rvd25yZXYueG1sUEsBAhQA&#10;FAAAAAgAh07iQEkj7hb3AQAA6AMAAA4AAAAAAAAAAQAgAAAAI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立 项 时 间</w:t>
      </w:r>
    </w:p>
    <w:p w14:paraId="4B027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-79"/>
        <w:jc w:val="both"/>
        <w:textAlignment w:val="auto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29845</wp:posOffset>
                </wp:positionV>
                <wp:extent cx="4914900" cy="28575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6pt;margin-top:2.35pt;height:2.25pt;width:387pt;z-index:251662336;mso-width-relative:page;mso-height-relative:page;" filled="f" stroked="t" coordsize="21600,21600" o:gfxdata="UEsDBAoAAAAAAIdO4kAAAAAAAAAAAAAAAAAEAAAAZHJzL1BLAwQUAAAACACHTuJAHxarddQAAAAH&#10;AQAADwAAAGRycy9kb3ducmV2LnhtbE2Oy07DMBBF90j8gzVIbCpqN0WlDXG6ALJjQwGxncZDEhGP&#10;09h9wNczrMpuju7VnVOsT75XBxpjF9jCbGpAEdfBddxYeHutbpagYkJ22AcmC98UYV1eXhSYu3Dk&#10;FzpsUqNkhGOOFtqUhlzrWLfkMU7DQCzZZxg9JsGx0W7Eo4z7XmfGLLTHjuVDiwM9tFR/bfbeQqze&#10;aVf9TOqJ+Zg3gbLd4/MTWnt9NTP3oBKd0rkMf/qiDqU4bcOeXVS98HKVSdXC7R0oyVeLufBWjgx0&#10;Wej//uUvUEsDBBQAAAAIAIdO4kCPzEFu+AEAAOgDAAAOAAAAZHJzL2Uyb0RvYy54bWytU82O0zAQ&#10;viPxDpbvNG20hW3UdA9blguClYAHmDpOYsl/8rhN+xK8ABI3OHHkztvs8hiMndKF5dIDOThjz+fP&#10;830eL6/2RrOdDKicrflsMuVMWuEaZbuaf3h/8+ySM4xgG9DOypofJPKr1dMny8FXsnS9040MjEgs&#10;VoOveR+jr4oCRS8N4MR5aSnZumAg0jR0RRNgIHaji3I6fV4MLjQ+OCERaXU9JvmRMZxD6NpWCbl2&#10;YmukjSNrkBoiScJeeeSrXG3bShHfti3KyHTNSWnMIx1C8SaNxWoJVRfA90ocS4BzSnikyYCydOiJ&#10;ag0R2Daof6iMEsGha+NEOFOMQrIjpGI2feTNux68zFrIavQn0/H/0Yo3u9vAVFPzkjMLhi78/tP3&#10;u49ffv74TOP9t6+sTCYNHivCXtvbcJyhvw1J8b4NJv1JC9tnYw8nY+U+MkGLF4vZxWJKngvKlZfz&#10;F/PEWTxs9gHjK+kMS0HNtbJJN1Swe41xhP6GpGVt2VDzxbycEyVQE7Z0+RQaT0LQdnkvOq2aG6V1&#10;2oGh21zrwHaQGiF/xxL+gqVD1oD9iMupBIOql9C8tA2LB08WWXoZPJVgZMOZlvSQUpSREZQ+B0nq&#10;tSUTkrOjlynauOZAF7L1QXU9OTHLVaYMNUC27NisqcP+nGemhwe6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Fqt11AAAAAcBAAAPAAAAAAAAAAEAIAAAACIAAABkcnMvZG93bnJldi54bWxQSwEC&#10;FAAUAAAACACHTuJAj8xBbvgBAADo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成 果 形 式</w:t>
      </w:r>
    </w:p>
    <w:p w14:paraId="72FBE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-79"/>
        <w:jc w:val="both"/>
        <w:textAlignment w:val="auto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17780</wp:posOffset>
                </wp:positionV>
                <wp:extent cx="4914900" cy="28575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4pt;margin-top:1.4pt;height:2.25pt;width:387pt;z-index:251663360;mso-width-relative:page;mso-height-relative:page;" filled="f" stroked="t" coordsize="21600,21600" o:gfxdata="UEsDBAoAAAAAAIdO4kAAAAAAAAAAAAAAAAAEAAAAZHJzL1BLAwQUAAAACACHTuJArmqs+tQAAAAH&#10;AQAADwAAAGRycy9kb3ducmV2LnhtbE2OzU7DMBCE70i8g7VIXCpqNxWlhDg9ALlxoYC4buMliYjX&#10;aez+wNOzPZXT7GhWM1+xOvpe7WmMXWALs6kBRVwH13Fj4f2tulmCignZYR+YLPxQhFV5eVFg7sKB&#10;X2m/To2SEo45WmhTGnKtY92SxzgNA7FkX2H0mMSOjXYjHqTc9zozZqE9diwLLQ702FL9vd55C7H6&#10;oG31O6kn5nPeBMq2Ty/PaO311cw8gEp0TOdnOOELOpTCtAk7dlH14peZoCcLJ5H8/nYhx8bC3Rx0&#10;Wej//OUfUEsDBBQAAAAIAIdO4kC4WwR5+AEAAOgDAAAOAAAAZHJzL2Uyb0RvYy54bWytU0uOEzEQ&#10;3SNxB8t70kk0CZNWOrOYMGwQRAIOUHG7uy35J5eTTi7BBZDYwYole27DcAzK7pCBYZMFvXCXXc/P&#10;9Z7Ly5uD0WwvAypnKz4ZjTmTVrha2bbi79/dPbvmDCPYGrSzsuJHifxm9fTJsvelnLrO6VoGRiQW&#10;y95XvIvRl0WBopMGcOS8tJRsXDAQaRraog7QE7vRxXQ8nhe9C7UPTkhEWl0PSX5iDJcQuqZRQq6d&#10;2Blp48AapIZIkrBTHvkqV9s0UsQ3TYMyMl1xUhrzSIdQvE1jsVpC2QbwnRKnEuCSEh5pMqAsHXqm&#10;WkMEtgvqHyqjRHDomjgSzhSDkOwIqZiMH3nztgMvsxayGv3ZdPx/tOL1fhOYqis+58yCoQu///jt&#10;x4fPP79/ovH+6xc2Tyb1HkvC3tpNOM3Qb0JSfGiCSX/Swg7Z2OPZWHmITNDi1WJytRiT54Jy0+vZ&#10;81niLB42+4DxpXSGpaDiWtmkG0rYv8I4QH9D0rK2rK/4YjadESVQEzZ0+RQaT0LQtnkvOq3qO6V1&#10;2oGh3d7qwPaQGiF/pxL+gqVD1oDdgMupBIOyk1C/sDWLR08WWXoZPJVgZM2ZlvSQUpSREZS+BEnq&#10;tSUTkrODlynauvpIF7LzQbUdOTHJVaYMNUC27NSsqcP+nGemhwe6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uaqz61AAAAAcBAAAPAAAAAAAAAAEAIAAAACIAAABkcnMvZG93bnJldi54bWxQSwEC&#10;FAAUAAAACACHTuJAuFsEefgBAADo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所 在 单 位</w:t>
      </w:r>
    </w:p>
    <w:p w14:paraId="0837E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-79"/>
        <w:jc w:val="both"/>
        <w:textAlignment w:val="auto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1905</wp:posOffset>
                </wp:positionV>
                <wp:extent cx="4914900" cy="28575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15pt;margin-top:0.15pt;height:2.25pt;width:387pt;z-index:251664384;mso-width-relative:page;mso-height-relative:page;" filled="f" stroked="t" coordsize="21600,21600" o:gfxdata="UEsDBAoAAAAAAIdO4kAAAAAAAAAAAAAAAAAEAAAAZHJzL1BLAwQUAAAACACHTuJAFRxOH9QAAAAG&#10;AQAADwAAAGRycy9kb3ducmV2LnhtbE2OS0/DMBCE70j8B2uRuFTU7oMqhDg9ALlxoVBx3cZLEhGv&#10;09h9wK9nOcFlNaMZzX7F+ux7daQxdoEtzKYGFHEdXMeNhbfX6iYDFROywz4wWfiiCOvy8qLA3IUT&#10;v9BxkxolIxxztNCmNORax7olj3EaBmLJPsLoMYkdG+1GPMm47/XcmJX22LF8aHGgh5bqz83BW4jV&#10;lvbV96SemPdFE2i+f3x+Qmuvr2bmHlSic/orwy++oEMpTLtwYBdVLz5bLqRqQa7Ed7eZiJ2FZQa6&#10;LPR//PIHUEsDBBQAAAAIAIdO4kADEx6f+AEAAOgDAAAOAAAAZHJzL2Uyb0RvYy54bWytU0uOEzEQ&#10;3SNxB8t70kmUwKSVziwmDBsEkYADVNzubkv+yeWkk0twASR2sGLJntvMcAzK7pCBYZMFvXCXXc/P&#10;9Z7Ly+uD0WwvAypnKz4ZjTmTVrha2bbiH97fPrviDCPYGrSzsuJHifx69fTJsvelnLrO6VoGRiQW&#10;y95XvIvRl0WBopMGcOS8tJRsXDAQaRraog7QE7vRxXQ8fl70LtQ+OCERaXU9JPmJMVxC6JpGCbl2&#10;YmekjQNrkBoiScJOeeSrXG3TSBHfNg3KyHTFSWnMIx1C8TaNxWoJZRvAd0qcSoBLSnikyYCydOiZ&#10;ag0R2C6of6iMEsGha+JIOFMMQrIjpGIyfuTNuw68zFrIavRn0/H/0Yo3+01gqq74jDMLhi78/tP3&#10;u49ffv74TOP9t69slkzqPZaEvbGbcJqh34Sk+NAEk/6khR2yscezsfIQmaDF2WIyW4zJc0G56dX8&#10;xTxxFg+bfcD4SjrDUlBxrWzSDSXsX2McoL8haVlb1ld8MZ/OiRKoCRu6fAqNJyFo27wXnVb1rdI6&#10;7cDQbm90YHtIjZC/Uwl/wdIha8BuwOVUgkHZSahf2prFoyeLLL0MnkowsuZMS3pIKcrICEpfgiT1&#10;2pIJydnByxRtXX2kC9n5oNqOnJjkKlOGGiBbdmrW1GF/zjPTwwNd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VHE4f1AAAAAYBAAAPAAAAAAAAAAEAIAAAACIAAABkcnMvZG93bnJldi54bWxQSwEC&#10;FAAUAAAACACHTuJAAxMen/gBAADo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项目负责人</w:t>
      </w:r>
    </w:p>
    <w:p w14:paraId="444D28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-79"/>
        <w:jc w:val="both"/>
        <w:textAlignment w:val="auto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524510</wp:posOffset>
                </wp:positionV>
                <wp:extent cx="4914900" cy="28575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15pt;margin-top:41.3pt;height:2.25pt;width:387pt;z-index:251666432;mso-width-relative:page;mso-height-relative:page;" filled="f" stroked="t" coordsize="21600,21600" o:gfxdata="UEsDBAoAAAAAAIdO4kAAAAAAAAAAAAAAAAAEAAAAZHJzL1BLAwQUAAAACACHTuJALPFKN9cAAAAJ&#10;AQAADwAAAGRycy9kb3ducmV2LnhtbE2PvU7DQBCEeyTe4bRINBE520FOMD6nANzREEC0G99iW/j2&#10;HN/lB56epQrlzH6anSnXJzeoA02h92wgnSegiBtve24NvL3WNytQISJbHDyTgW8KsK4uL0osrD/y&#10;Cx02sVUSwqFAA12MY6F1aDpyGOZ+JJbbp58cRpFTq+2ERwl3g86SJNcOe5YPHY700FHztdk7A6F+&#10;p139M2tmycei9ZTtHp+f0JjrqzS5BxXpFM8w/NWX6lBJp63fsw1qEL3MFoIaWGU5KAHubnMxtmIs&#10;U9BVqf8vqH4BUEsDBBQAAAAIAIdO4kAnDWU4+AEAAOgDAAAOAAAAZHJzL2Uyb0RvYy54bWytU0uO&#10;EzEQ3SNxB8t70kk0gUkrnVlMGDYIIgEHqLjd3Zb8k8tJJ5fgAkjsYMWSPbeZ4RiU3ZnMMGyyoBfu&#10;suv5ud5zeXG1N5rtZEDlbMUnozFn0gpXK9tW/NPHmxeXnGEEW4N2Vlb8IJFfLZ8/W/S+lFPXOV3L&#10;wIjEYtn7incx+rIoUHTSAI6cl5aSjQsGIk1DW9QBemI3upiOxy+L3oXaByckIq2uhiQ/MoZzCF3T&#10;KCFXTmyNtHFgDVJDJEnYKY98mattGini+6ZBGZmuOCmNeaRDKN6ksVguoGwD+E6JYwlwTglPNBlQ&#10;lg49Ua0gAtsG9Q+VUSI4dE0cCWeKQUh2hFRMxk+8+dCBl1kLWY3+ZDr+P1rxbrcOTNUVn3NmwdCF&#10;3335efv52+9fX2m8+/GdzZNJvceSsNd2HY4z9OuQFO+bYNKftLB9NvZwMlbuIxO0eDGfXMzH5Lmg&#10;3PRy9mqWOIuHzT5gfCOdYSmouFY26YYSdm8xDtB7SFrWlvVU8Ww6I0qgJmzo8ik0noSgbfNedFrV&#10;N0rrtANDu7nWge0gNUL+jiX8BUuHrAC7AZdTCQZlJ6F+bWsWD54ssvQyeCrByJozLekhpSgjIyh9&#10;DpLUa0smJGcHL1O0cfWBLmTrg2o7cmKSq0wZaoBs2bFZU4c9nmemhwe6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8Uo31wAAAAkBAAAPAAAAAAAAAAEAIAAAACIAAABkcnMvZG93bnJldi54bWxQ&#10;SwECFAAUAAAACACHTuJAJw1lOPgBAADo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2540</wp:posOffset>
                </wp:positionV>
                <wp:extent cx="4914900" cy="28575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95pt;margin-top:0.2pt;height:2.25pt;width:387pt;z-index:251665408;mso-width-relative:page;mso-height-relative:page;" filled="f" stroked="t" coordsize="21600,21600" o:gfxdata="UEsDBAoAAAAAAIdO4kAAAAAAAAAAAAAAAAAEAAAAZHJzL1BLAwQUAAAACACHTuJAhbMVYtIAAAAG&#10;AQAADwAAAGRycy9kb3ducmV2LnhtbE2OTU/DMBBE70j8B2uRuFTUbqFVE+L0AOTGhULFdRsvSUS8&#10;TmP3A349ywmOTzOaecX67Ht1pDF2gS3MpgYUcR1cx42Ft9fqZgUqJmSHfWCy8EUR1uXlRYG5Cyd+&#10;oeMmNUpGOOZooU1pyLWOdUse4zQMxJJ9hNFjEhwb7UY8ybjv9dyYpfbYsTy0ONBDS/Xn5uAtxGpL&#10;++p7Uk/M+20TaL5/fH5Ca6+vZuYeVKJz+ivDr76oQylOu3BgF1UvvFpkUrVwB0ribJEJ7gQz0GWh&#10;/+uXP1BLAwQUAAAACACHTuJAxfyx5/gBAADoAwAADgAAAGRycy9lMm9Eb2MueG1srVNLjhMxEN0j&#10;cQfLe9JJNCGTVjqzmDBsEEQCDlBxu7st+SeXk04uwQWQ2MGKJXtuw3AMyu6QgWGTBb1wl13Pz/We&#10;y8ubg9FsLwMqZys+GY05k1a4Wtm24u/f3T275gwj2Bq0s7LiR4n8ZvX0ybL3pZy6zulaBkYkFsve&#10;V7yL0ZdFgaKTBnDkvLSUbFwwEGka2qIO0BO70cV0PH5e9C7UPjghEWl1PST5iTFcQuiaRgm5dmJn&#10;pI0Da5AaIknCTnnkq1xt00gR3zQNysh0xUlpzCMdQvE2jcVqCWUbwHdKnEqAS0p4pMmAsnTomWoN&#10;EdguqH+ojBLBoWviSDhTDEKyI6RiMn7kzdsOvMxayGr0Z9Px/9GK1/tNYKqu+JwzC4Yu/P7jtx8f&#10;Pv/8/onG+69f2DyZ1HssCXtrN+E0Q78JSfGhCSb9SQs7ZGOPZ2PlITJBi1eLydViTJ4Lyk2vZ/NZ&#10;4iweNvuA8aV0hqWg4lrZpBtK2L/COEB/Q9Kytqyv+GI2nRElUBM2dPkUGk9C0LZ5Lzqt6julddqB&#10;od3e6sD2kBohf6cS/oKlQ9aA3YDLqQSDspNQv7A1i0dPFll6GTyVYGTNmZb0kFKUkRGUvgRJ6rUl&#10;E5Kzg5cp2rr6SBey80G1HTkxyVWmDDVAtuzUrKnD/pxnpocH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bMVYtIAAAAGAQAADwAAAAAAAAABACAAAAAiAAAAZHJzL2Rvd25yZXYueG1sUEsBAhQA&#10;FAAAAAgAh07iQMX8sef4AQAA6AMAAA4AAAAAAAAAAQAgAAAAI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课题组成员</w:t>
      </w:r>
    </w:p>
    <w:p w14:paraId="6568F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-79"/>
        <w:jc w:val="both"/>
        <w:textAlignment w:val="auto"/>
      </w:pPr>
      <w:r>
        <w:rPr>
          <w:rFonts w:ascii="仿宋_GB2312" w:hAnsi="宋体"/>
          <w:sz w:val="32"/>
          <w:szCs w:val="32"/>
        </w:rPr>
        <w:t>填 报 时 间</w:t>
      </w:r>
    </w:p>
    <w:p w14:paraId="3D556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31115</wp:posOffset>
                </wp:positionV>
                <wp:extent cx="4914900" cy="28575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05pt;margin-top:2.45pt;height:2.25pt;width:387pt;z-index:251667456;mso-width-relative:page;mso-height-relative:page;" filled="f" stroked="t" coordsize="21600,21600" o:gfxdata="UEsDBAoAAAAAAIdO4kAAAAAAAAAAAAAAAAAEAAAAZHJzL1BLAwQUAAAACACHTuJApuD/6NQAAAAH&#10;AQAADwAAAGRycy9kb3ducmV2LnhtbE2Oy07DMBBF90j8gzVIbKrWTqhaGuJ0AWTHhgJiO02GJCIe&#10;p7H7gK9nuiq7ObpXd06+PrleHWgMnWcLycyAIq583XFj4f2tnN6DChG5xt4zWfihAOvi+irHrPZH&#10;fqXDJjZKRjhkaKGNcci0DlVLDsPMD8SSffnRYRQcG12PeJRx1+vUmIV22LF8aHGgx5aq783eWQjl&#10;B+3K30k1MZ93jad09/TyjNbe3iTmAVSkU7yU4awv6lCI09bvuQ6qF16miVQtzFegJF/NF8Lb8wG6&#10;yPV//+IPUEsDBBQAAAAIAIdO4kDya/Tw+QEAAOgDAAAOAAAAZHJzL2Uyb0RvYy54bWytU0uOEzEQ&#10;3SNxB8t70klmApNWOrOYMGwQRAIOUHG7uy35J5eTTi7BBZDYwYol+7kNwzEou0MGhk0W9MJddj0/&#10;13suL673RrOdDKicrfhkNOZMWuFqZduKf3h/++yKM4xga9DOyoofJPLr5dMni96Xcuo6p2sZGJFY&#10;LHtf8S5GXxYFik4awJHz0lKyccFApGloizpAT+xGF9Px+HnRu1D74IREpNXVkORHxnAOoWsaJeTK&#10;ia2RNg6sQWqIJAk75ZEvc7VNI0V82zQoI9MVJ6Uxj3QIxZs0FssFlG0A3ylxLAHOKeGRJgPK0qEn&#10;qhVEYNug/qEySgSHrokj4UwxCMmOkIrJ+JE37zrwMmshq9GfTMf/Ryve7NaBqbriF5xZMHTh95++&#10;//j45efdZxrvv31lF8mk3mNJ2Bu7DscZ+nVIivdNMOlPWtg+G3s4GSv3kQlavJxPLudj8lxQbno1&#10;ezFLnMXDZh8wvpLOsBRUXCubdEMJu9cYB+hvSFrWlvUVn8+mM6IEasKGLp9C40kI2jbvRadVfau0&#10;TjswtJsbHdgOUiPk71jCX7B0yAqwG3A5lWBQdhLql7Zm8eDJIksvg6cSjKw505IeUooyMoLS5yBJ&#10;vbZkQnJ28DJFG1cf6EK2Pqi2IycmucqUoQbIlh2bNXXYn/PM9PBA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uD/6NQAAAAHAQAADwAAAAAAAAABACAAAAAiAAAAZHJzL2Rvd25yZXYueG1sUEsB&#10;AhQAFAAAAAgAh07iQPJr9PD5AQAA6A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816802E">
      <w:pPr>
        <w:spacing w:line="560" w:lineRule="exact"/>
        <w:ind w:right="-78" w:firstLine="58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教育部高校思想政治工作创新发展中心（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辽宁财贸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学院）</w:t>
      </w:r>
    </w:p>
    <w:p w14:paraId="52CB9FD2">
      <w:pPr>
        <w:spacing w:line="560" w:lineRule="exact"/>
        <w:ind w:right="-78" w:firstLine="3174" w:firstLineChars="99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月印制</w:t>
      </w:r>
    </w:p>
    <w:p w14:paraId="43DB21D9">
      <w:pPr>
        <w:spacing w:before="258" w:after="517" w:line="560" w:lineRule="exact"/>
        <w:jc w:val="center"/>
        <w:rPr>
          <w:b/>
          <w:sz w:val="44"/>
        </w:rPr>
      </w:pPr>
      <w:r>
        <w:rPr>
          <w:b/>
          <w:sz w:val="44"/>
        </w:rPr>
        <w:t>说   明</w:t>
      </w:r>
    </w:p>
    <w:p w14:paraId="07BC177E">
      <w:pPr>
        <w:spacing w:line="560" w:lineRule="exact"/>
        <w:ind w:right="-78" w:firstLine="584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一、结题程序</w:t>
      </w:r>
    </w:p>
    <w:p w14:paraId="73A5C045">
      <w:pPr>
        <w:spacing w:line="560" w:lineRule="exact"/>
        <w:ind w:right="-78" w:firstLine="5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1.课题负责人如实填写《教育部高校思想政治工作创新发展中心（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辽宁财贸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学院）专项研究课题结题鉴定书》，并与其他材料一并交教育部高校思想政治工作创新发展中心（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辽宁财贸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学院）（以下简称思创中心）办公室。</w:t>
      </w:r>
    </w:p>
    <w:p w14:paraId="4C1DF1C2">
      <w:pPr>
        <w:spacing w:line="560" w:lineRule="exact"/>
        <w:ind w:right="-78" w:firstLine="5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2.思创中心办公室对《教育部高校思想政治工作创新发展中心（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辽宁财贸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学院）2024年度专项研究课题结题鉴定书》及其他结项材料进行核实。</w:t>
      </w:r>
    </w:p>
    <w:p w14:paraId="4B8D98D1">
      <w:pPr>
        <w:spacing w:line="560" w:lineRule="exact"/>
        <w:ind w:right="-78" w:firstLine="5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3.思创中心办公室将《教育部高校思想政治工作创新发展中心（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辽宁财贸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学院）2024年度专项研究课题结题鉴定书》及其他结项材料报思创中心专家学术委员会批准结项。</w:t>
      </w:r>
    </w:p>
    <w:p w14:paraId="3871BB11">
      <w:pPr>
        <w:spacing w:line="560" w:lineRule="exact"/>
        <w:ind w:right="-78" w:firstLine="584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二、提交材料（装订目录）</w:t>
      </w:r>
    </w:p>
    <w:p w14:paraId="27971321">
      <w:pPr>
        <w:spacing w:line="560" w:lineRule="exact"/>
        <w:ind w:right="-78" w:firstLine="5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1.《教育部高校思想政治工作创新发展中心（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辽宁财贸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年度专项研究课题结题鉴定书》PDF格式电子版和纸质版；</w:t>
      </w:r>
    </w:p>
    <w:p w14:paraId="7CBD03A2">
      <w:pPr>
        <w:spacing w:line="560" w:lineRule="exact"/>
        <w:ind w:right="-78" w:firstLine="5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2.成果主件【一般为以教育部高校思想政治工作创新发展中心（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辽宁财贸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学院）名义发表的“研究报告”和“论文”】PDF格式扫描件电子版（所发表刊物的封面、目录页、正文全文、封底）和刊物纸质版原件；</w:t>
      </w:r>
    </w:p>
    <w:p w14:paraId="5FCD380E">
      <w:pPr>
        <w:spacing w:line="560" w:lineRule="exact"/>
        <w:ind w:right="-78" w:firstLine="5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3.《课题执行变更申请书》（有变更事项者提交，没有则无需提交）。</w:t>
      </w:r>
    </w:p>
    <w:p w14:paraId="6599BF12">
      <w:pPr>
        <w:spacing w:line="560" w:lineRule="exact"/>
        <w:ind w:right="-78" w:firstLine="58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上述材料按以上顺序合并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，按统一格式装订，一式3份。一律用A4纸正反打印，左侧装订。研究成果为著作的，可将著作单放，其他材料按上述要求装订。纸质版材料邮寄地址：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辽宁省兴城市兴海北街167号辽宁财贸学院党委组织部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125105</w:t>
      </w:r>
      <w:r>
        <w:rPr>
          <w:rFonts w:hint="eastAsia" w:ascii="仿宋_GB2312" w:hAnsi="仿宋_GB2312" w:eastAsia="仿宋_GB2312" w:cs="仿宋_GB2312"/>
          <w:sz w:val="32"/>
          <w:szCs w:val="32"/>
        </w:rPr>
        <w:t>；收件人：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赵国山老师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15642831025，0429-5418111</w:t>
      </w:r>
      <w:r>
        <w:rPr>
          <w:rFonts w:hint="eastAsia" w:ascii="仿宋_GB2312" w:hAnsi="仿宋_GB2312" w:eastAsia="仿宋_GB2312" w:cs="仿宋_GB2312"/>
          <w:sz w:val="32"/>
          <w:szCs w:val="32"/>
        </w:rPr>
        <w:t>。电子版材料请发至思创中心邮箱：lcszzx2022@163.com</w:t>
      </w:r>
    </w:p>
    <w:p w14:paraId="4637E715">
      <w:pPr>
        <w:spacing w:line="560" w:lineRule="exact"/>
        <w:ind w:right="-78" w:firstLine="58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519D7F">
      <w:pPr>
        <w:spacing w:line="560" w:lineRule="exact"/>
        <w:ind w:right="-78" w:firstLine="58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85062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GYzYTE1ZjdkNTg5NzI0OGEwZDk5Y2IxZWU1YjIifQ=="/>
  </w:docVars>
  <w:rsids>
    <w:rsidRoot w:val="00000000"/>
    <w:rsid w:val="2024207D"/>
    <w:rsid w:val="20D63190"/>
    <w:rsid w:val="2BEE1428"/>
    <w:rsid w:val="48E209B2"/>
    <w:rsid w:val="4E7C051D"/>
    <w:rsid w:val="74C3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普通表格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745</Characters>
  <Lines>0</Lines>
  <Paragraphs>0</Paragraphs>
  <TotalTime>1</TotalTime>
  <ScaleCrop>false</ScaleCrop>
  <LinksUpToDate>false</LinksUpToDate>
  <CharactersWithSpaces>769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2024-11-02T06:52:00Z</dcterms:created>
  <dc:creator>Administrator</dc:creator>
  <cp:lastModifiedBy>冰凉</cp:lastModifiedBy>
  <cp:lastPrinted>2024-11-02T07:16:00Z</cp:lastPrinted>
  <dcterms:modified xsi:type="dcterms:W3CDTF">2024-11-04T00:43:40Z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7257FCE71D95413D88E89013F73AD614_12</vt:lpwstr>
  </property>
</Properties>
</file>